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6DA93" w14:textId="38EDC151" w:rsidR="00252C98" w:rsidRPr="008B1387" w:rsidRDefault="00252C98" w:rsidP="00E6110A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8B1387">
        <w:rPr>
          <w:rFonts w:ascii="Times New Roman" w:hAnsi="Times New Roman"/>
          <w:b/>
          <w:bCs/>
          <w:color w:val="000000" w:themeColor="text1"/>
        </w:rPr>
        <w:t>TISKOVÁ ZPRÁVA</w:t>
      </w:r>
    </w:p>
    <w:p w14:paraId="5A8822F7" w14:textId="77777777" w:rsidR="00DD595B" w:rsidRDefault="00DD595B" w:rsidP="00E6110A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116A386D" w14:textId="2C087FC9" w:rsidR="00F033DD" w:rsidRPr="007E6847" w:rsidRDefault="00DD595B" w:rsidP="00E6110A">
      <w:pPr>
        <w:spacing w:line="360" w:lineRule="auto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  <w:r w:rsidRPr="00AC5CC0">
        <w:rPr>
          <w:rFonts w:ascii="Times New Roman" w:hAnsi="Times New Roman"/>
          <w:b/>
          <w:bCs/>
          <w:sz w:val="23"/>
          <w:szCs w:val="23"/>
        </w:rPr>
        <w:t>Vodní hudba G.</w:t>
      </w:r>
      <w:r w:rsidR="00C20559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AC5CC0">
        <w:rPr>
          <w:rFonts w:ascii="Times New Roman" w:hAnsi="Times New Roman"/>
          <w:b/>
          <w:bCs/>
          <w:sz w:val="23"/>
          <w:szCs w:val="23"/>
        </w:rPr>
        <w:t>F. H</w:t>
      </w:r>
      <w:r w:rsidR="00480CD9">
        <w:rPr>
          <w:rFonts w:ascii="Times New Roman" w:hAnsi="Times New Roman"/>
          <w:b/>
          <w:bCs/>
          <w:sz w:val="23"/>
          <w:szCs w:val="23"/>
        </w:rPr>
        <w:t>ä</w:t>
      </w:r>
      <w:r w:rsidRPr="00AC5CC0">
        <w:rPr>
          <w:rFonts w:ascii="Times New Roman" w:hAnsi="Times New Roman"/>
          <w:b/>
          <w:bCs/>
          <w:sz w:val="23"/>
          <w:szCs w:val="23"/>
        </w:rPr>
        <w:t xml:space="preserve">ndela na jezírku, Francouzská noc,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h</w:t>
      </w:r>
      <w:r w:rsidR="00BD4251">
        <w:rPr>
          <w:rFonts w:ascii="Times New Roman" w:hAnsi="Times New Roman"/>
          <w:b/>
          <w:bCs/>
          <w:color w:val="000000" w:themeColor="text1"/>
          <w:sz w:val="23"/>
          <w:szCs w:val="23"/>
        </w:rPr>
        <w:t>ousl</w:t>
      </w:r>
      <w:r w:rsidR="00897572">
        <w:rPr>
          <w:rFonts w:ascii="Times New Roman" w:hAnsi="Times New Roman"/>
          <w:b/>
          <w:bCs/>
          <w:color w:val="000000" w:themeColor="text1"/>
          <w:sz w:val="23"/>
          <w:szCs w:val="23"/>
        </w:rPr>
        <w:t>ový virtuóz</w:t>
      </w:r>
      <w:r w:rsidR="00FF7AA6" w:rsidRPr="007E6847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Václav Hudeček, </w:t>
      </w:r>
      <w:proofErr w:type="spellStart"/>
      <w:r w:rsidR="00FF7AA6" w:rsidRPr="007E6847">
        <w:rPr>
          <w:rFonts w:ascii="Times New Roman" w:hAnsi="Times New Roman"/>
          <w:b/>
          <w:bCs/>
          <w:color w:val="000000" w:themeColor="text1"/>
          <w:sz w:val="23"/>
          <w:szCs w:val="23"/>
        </w:rPr>
        <w:t>The</w:t>
      </w:r>
      <w:proofErr w:type="spellEnd"/>
      <w:r w:rsidR="00FF7AA6" w:rsidRPr="007E6847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Manhattan Tra</w:t>
      </w:r>
      <w:r w:rsidR="00897572">
        <w:rPr>
          <w:rFonts w:ascii="Times New Roman" w:hAnsi="Times New Roman"/>
          <w:b/>
          <w:bCs/>
          <w:color w:val="000000" w:themeColor="text1"/>
          <w:sz w:val="23"/>
          <w:szCs w:val="23"/>
        </w:rPr>
        <w:t>n</w:t>
      </w:r>
      <w:r w:rsidR="00FF7AA6" w:rsidRPr="007E6847">
        <w:rPr>
          <w:rFonts w:ascii="Times New Roman" w:hAnsi="Times New Roman"/>
          <w:b/>
          <w:bCs/>
          <w:color w:val="000000" w:themeColor="text1"/>
          <w:sz w:val="23"/>
          <w:szCs w:val="23"/>
        </w:rPr>
        <w:t>sfer i barokní opera</w:t>
      </w:r>
      <w:r w:rsidR="0089757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proofErr w:type="spellStart"/>
      <w:r w:rsidR="00897572">
        <w:rPr>
          <w:rFonts w:ascii="Times New Roman" w:hAnsi="Times New Roman"/>
          <w:b/>
          <w:bCs/>
          <w:color w:val="000000" w:themeColor="text1"/>
          <w:sz w:val="23"/>
          <w:szCs w:val="23"/>
        </w:rPr>
        <w:t>Farnace</w:t>
      </w:r>
      <w:proofErr w:type="spellEnd"/>
      <w:r w:rsidR="00FF7AA6" w:rsidRPr="007E6847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– Mezinárodní hudební festival Český Krumlov </w:t>
      </w:r>
      <w:r w:rsidR="00C20559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bude </w:t>
      </w:r>
      <w:r w:rsidR="00FF7AA6" w:rsidRPr="007E6847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v roce </w:t>
      </w:r>
      <w:proofErr w:type="gramStart"/>
      <w:r w:rsidR="00FF7AA6" w:rsidRPr="007E6847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2022 </w:t>
      </w:r>
      <w:r w:rsidR="00BD4251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="00FF7AA6" w:rsidRPr="007E6847">
        <w:rPr>
          <w:rFonts w:ascii="Times New Roman" w:hAnsi="Times New Roman"/>
          <w:b/>
          <w:bCs/>
          <w:color w:val="000000" w:themeColor="text1"/>
          <w:sz w:val="23"/>
          <w:szCs w:val="23"/>
        </w:rPr>
        <w:t>hýř</w:t>
      </w:r>
      <w:r w:rsidR="00BD4251">
        <w:rPr>
          <w:rFonts w:ascii="Times New Roman" w:hAnsi="Times New Roman"/>
          <w:b/>
          <w:bCs/>
          <w:color w:val="000000" w:themeColor="text1"/>
          <w:sz w:val="23"/>
          <w:szCs w:val="23"/>
        </w:rPr>
        <w:t>it</w:t>
      </w:r>
      <w:proofErr w:type="gramEnd"/>
      <w:r w:rsidR="00BD4251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pestrou dramaturgií ve výjimečných </w:t>
      </w:r>
      <w:r w:rsidR="00B569BF">
        <w:rPr>
          <w:rFonts w:ascii="Times New Roman" w:hAnsi="Times New Roman"/>
          <w:b/>
          <w:bCs/>
          <w:color w:val="000000" w:themeColor="text1"/>
          <w:sz w:val="23"/>
          <w:szCs w:val="23"/>
        </w:rPr>
        <w:t>scenériích</w:t>
      </w:r>
    </w:p>
    <w:p w14:paraId="1383055C" w14:textId="206F479C" w:rsidR="001340D3" w:rsidRPr="00CD3292" w:rsidRDefault="001340D3" w:rsidP="00E6110A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63C75585" w14:textId="679CF110" w:rsidR="00CD3292" w:rsidRDefault="00252C98" w:rsidP="00E6110A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proofErr w:type="gramStart"/>
      <w:r w:rsidRPr="007E6847">
        <w:rPr>
          <w:b/>
          <w:bCs/>
          <w:sz w:val="22"/>
          <w:szCs w:val="22"/>
        </w:rPr>
        <w:t>Praha,</w:t>
      </w:r>
      <w:r w:rsidR="008D3C65" w:rsidRPr="007E6847">
        <w:rPr>
          <w:b/>
          <w:bCs/>
          <w:sz w:val="22"/>
          <w:szCs w:val="22"/>
        </w:rPr>
        <w:t xml:space="preserve"> </w:t>
      </w:r>
      <w:r w:rsidRPr="007E6847">
        <w:rPr>
          <w:b/>
          <w:bCs/>
          <w:sz w:val="22"/>
          <w:szCs w:val="22"/>
        </w:rPr>
        <w:t xml:space="preserve"> </w:t>
      </w:r>
      <w:r w:rsidR="00DD595B">
        <w:rPr>
          <w:b/>
          <w:bCs/>
          <w:sz w:val="22"/>
          <w:szCs w:val="22"/>
        </w:rPr>
        <w:t>21.</w:t>
      </w:r>
      <w:proofErr w:type="gramEnd"/>
      <w:r w:rsidR="00DD595B">
        <w:rPr>
          <w:b/>
          <w:bCs/>
          <w:sz w:val="22"/>
          <w:szCs w:val="22"/>
        </w:rPr>
        <w:t xml:space="preserve"> 3. </w:t>
      </w:r>
      <w:r w:rsidR="003924FE">
        <w:rPr>
          <w:b/>
          <w:bCs/>
          <w:sz w:val="22"/>
          <w:szCs w:val="22"/>
        </w:rPr>
        <w:t>2022</w:t>
      </w:r>
      <w:r w:rsidR="000852B4">
        <w:rPr>
          <w:b/>
          <w:bCs/>
          <w:sz w:val="22"/>
          <w:szCs w:val="22"/>
        </w:rPr>
        <w:t xml:space="preserve"> </w:t>
      </w:r>
      <w:r w:rsidR="00FB09D1" w:rsidRPr="007E6847">
        <w:rPr>
          <w:b/>
          <w:bCs/>
          <w:sz w:val="22"/>
          <w:szCs w:val="22"/>
        </w:rPr>
        <w:t>–</w:t>
      </w:r>
      <w:r w:rsidR="008D3C65" w:rsidRPr="007E6847">
        <w:rPr>
          <w:b/>
          <w:bCs/>
          <w:sz w:val="22"/>
          <w:szCs w:val="22"/>
        </w:rPr>
        <w:t xml:space="preserve"> </w:t>
      </w:r>
      <w:r w:rsidR="008F4A3A" w:rsidRPr="007E6847">
        <w:rPr>
          <w:b/>
          <w:bCs/>
          <w:sz w:val="22"/>
          <w:szCs w:val="22"/>
        </w:rPr>
        <w:t>3</w:t>
      </w:r>
      <w:r w:rsidR="008D3C65" w:rsidRPr="007E6847">
        <w:rPr>
          <w:b/>
          <w:bCs/>
          <w:sz w:val="22"/>
          <w:szCs w:val="22"/>
        </w:rPr>
        <w:t>1</w:t>
      </w:r>
      <w:r w:rsidR="008F4A3A" w:rsidRPr="007E6847">
        <w:rPr>
          <w:b/>
          <w:bCs/>
          <w:sz w:val="22"/>
          <w:szCs w:val="22"/>
        </w:rPr>
        <w:t xml:space="preserve">. </w:t>
      </w:r>
      <w:r w:rsidR="00A62263" w:rsidRPr="007E6847">
        <w:rPr>
          <w:b/>
          <w:bCs/>
          <w:sz w:val="22"/>
          <w:szCs w:val="22"/>
        </w:rPr>
        <w:t>ročník Mezinárodního hudebního festivalu Český Krumlov</w:t>
      </w:r>
      <w:r w:rsidR="008F4A3A" w:rsidRPr="007E6847">
        <w:rPr>
          <w:b/>
          <w:bCs/>
          <w:sz w:val="22"/>
          <w:szCs w:val="22"/>
        </w:rPr>
        <w:t xml:space="preserve"> konající se od </w:t>
      </w:r>
      <w:r w:rsidR="008D3C65" w:rsidRPr="007E6847">
        <w:rPr>
          <w:b/>
          <w:bCs/>
          <w:sz w:val="22"/>
          <w:szCs w:val="22"/>
        </w:rPr>
        <w:t>15</w:t>
      </w:r>
      <w:r w:rsidR="008F4A3A" w:rsidRPr="007E6847">
        <w:rPr>
          <w:b/>
          <w:bCs/>
          <w:sz w:val="22"/>
          <w:szCs w:val="22"/>
        </w:rPr>
        <w:t>.</w:t>
      </w:r>
      <w:r w:rsidR="008D3C65" w:rsidRPr="007E6847">
        <w:rPr>
          <w:b/>
          <w:bCs/>
          <w:sz w:val="22"/>
          <w:szCs w:val="22"/>
        </w:rPr>
        <w:t xml:space="preserve"> července</w:t>
      </w:r>
      <w:r w:rsidR="008F4A3A" w:rsidRPr="007E6847">
        <w:rPr>
          <w:b/>
          <w:bCs/>
          <w:sz w:val="22"/>
          <w:szCs w:val="22"/>
        </w:rPr>
        <w:t xml:space="preserve"> do </w:t>
      </w:r>
      <w:r w:rsidR="008D3C65" w:rsidRPr="007E6847">
        <w:rPr>
          <w:b/>
          <w:bCs/>
          <w:sz w:val="22"/>
          <w:szCs w:val="22"/>
        </w:rPr>
        <w:t>6</w:t>
      </w:r>
      <w:r w:rsidR="008F4A3A" w:rsidRPr="007E6847">
        <w:rPr>
          <w:b/>
          <w:bCs/>
          <w:sz w:val="22"/>
          <w:szCs w:val="22"/>
        </w:rPr>
        <w:t xml:space="preserve">. </w:t>
      </w:r>
      <w:r w:rsidR="008D3C65" w:rsidRPr="007E6847">
        <w:rPr>
          <w:b/>
          <w:bCs/>
          <w:sz w:val="22"/>
          <w:szCs w:val="22"/>
        </w:rPr>
        <w:t>srpna</w:t>
      </w:r>
      <w:r w:rsidR="009174C6" w:rsidRPr="007E6847">
        <w:rPr>
          <w:b/>
          <w:bCs/>
          <w:sz w:val="22"/>
          <w:szCs w:val="22"/>
        </w:rPr>
        <w:t xml:space="preserve"> nabídne 17 koncertů </w:t>
      </w:r>
      <w:r w:rsidR="00CD3292" w:rsidRPr="007E6847">
        <w:rPr>
          <w:b/>
          <w:bCs/>
          <w:sz w:val="22"/>
          <w:szCs w:val="22"/>
        </w:rPr>
        <w:t xml:space="preserve">zasazených do </w:t>
      </w:r>
      <w:r w:rsidR="001D5C3B">
        <w:rPr>
          <w:b/>
          <w:bCs/>
          <w:sz w:val="22"/>
          <w:szCs w:val="22"/>
        </w:rPr>
        <w:t xml:space="preserve">10 </w:t>
      </w:r>
      <w:r w:rsidR="00CD3292" w:rsidRPr="007E6847">
        <w:rPr>
          <w:b/>
          <w:bCs/>
          <w:sz w:val="22"/>
          <w:szCs w:val="22"/>
        </w:rPr>
        <w:t>unikátních prostředí.</w:t>
      </w:r>
      <w:r w:rsidR="00A62263" w:rsidRPr="007E6847">
        <w:rPr>
          <w:b/>
          <w:bCs/>
          <w:sz w:val="22"/>
          <w:szCs w:val="22"/>
        </w:rPr>
        <w:t xml:space="preserve"> </w:t>
      </w:r>
      <w:r w:rsidR="009174C6" w:rsidRPr="007E6847">
        <w:rPr>
          <w:b/>
          <w:bCs/>
          <w:sz w:val="22"/>
          <w:szCs w:val="22"/>
        </w:rPr>
        <w:t>S</w:t>
      </w:r>
      <w:r w:rsidR="008D3C65" w:rsidRPr="007E6847">
        <w:rPr>
          <w:b/>
          <w:bCs/>
          <w:sz w:val="22"/>
          <w:szCs w:val="22"/>
        </w:rPr>
        <w:t>lavnostn</w:t>
      </w:r>
      <w:r w:rsidR="009174C6" w:rsidRPr="007E6847">
        <w:rPr>
          <w:b/>
          <w:bCs/>
          <w:sz w:val="22"/>
          <w:szCs w:val="22"/>
        </w:rPr>
        <w:t>í</w:t>
      </w:r>
      <w:r w:rsidR="008F4A3A" w:rsidRPr="007E6847">
        <w:rPr>
          <w:b/>
          <w:bCs/>
          <w:sz w:val="22"/>
          <w:szCs w:val="22"/>
        </w:rPr>
        <w:t xml:space="preserve"> zaháj</w:t>
      </w:r>
      <w:r w:rsidR="009174C6" w:rsidRPr="007E6847">
        <w:rPr>
          <w:b/>
          <w:bCs/>
          <w:sz w:val="22"/>
          <w:szCs w:val="22"/>
        </w:rPr>
        <w:t>ení proběhne</w:t>
      </w:r>
      <w:r w:rsidR="008F4A3A" w:rsidRPr="007E6847">
        <w:rPr>
          <w:b/>
          <w:bCs/>
          <w:sz w:val="22"/>
          <w:szCs w:val="22"/>
        </w:rPr>
        <w:t xml:space="preserve"> </w:t>
      </w:r>
      <w:r w:rsidR="009174C6" w:rsidRPr="007E6847">
        <w:rPr>
          <w:b/>
          <w:bCs/>
          <w:sz w:val="22"/>
          <w:szCs w:val="22"/>
        </w:rPr>
        <w:t xml:space="preserve">po více než čtvrt století </w:t>
      </w:r>
      <w:r w:rsidR="008D3C65" w:rsidRPr="007E6847">
        <w:rPr>
          <w:b/>
          <w:bCs/>
          <w:sz w:val="22"/>
          <w:szCs w:val="22"/>
        </w:rPr>
        <w:t>netradičn</w:t>
      </w:r>
      <w:r w:rsidR="009174C6" w:rsidRPr="007E6847">
        <w:rPr>
          <w:b/>
          <w:bCs/>
          <w:sz w:val="22"/>
          <w:szCs w:val="22"/>
        </w:rPr>
        <w:t>ě</w:t>
      </w:r>
      <w:r w:rsidR="008D3C65" w:rsidRPr="007E6847">
        <w:rPr>
          <w:b/>
          <w:bCs/>
          <w:sz w:val="22"/>
          <w:szCs w:val="22"/>
        </w:rPr>
        <w:t xml:space="preserve"> uprostřed zámeck</w:t>
      </w:r>
      <w:r w:rsidR="00A069E6" w:rsidRPr="007E6847">
        <w:rPr>
          <w:b/>
          <w:bCs/>
          <w:sz w:val="22"/>
          <w:szCs w:val="22"/>
        </w:rPr>
        <w:t>ého</w:t>
      </w:r>
      <w:r w:rsidR="008D3C65" w:rsidRPr="007E6847">
        <w:rPr>
          <w:b/>
          <w:bCs/>
          <w:sz w:val="22"/>
          <w:szCs w:val="22"/>
        </w:rPr>
        <w:t xml:space="preserve"> jezírka</w:t>
      </w:r>
      <w:r w:rsidR="009174C6" w:rsidRPr="007E6847">
        <w:rPr>
          <w:b/>
          <w:bCs/>
          <w:sz w:val="22"/>
          <w:szCs w:val="22"/>
        </w:rPr>
        <w:t>.</w:t>
      </w:r>
      <w:r w:rsidR="00CD3292" w:rsidRPr="007E6847">
        <w:rPr>
          <w:b/>
          <w:bCs/>
          <w:sz w:val="22"/>
          <w:szCs w:val="22"/>
        </w:rPr>
        <w:t xml:space="preserve"> Hudba se vrátí také do barokního divadla, kde bude po dva večery znít opera Antonia </w:t>
      </w:r>
      <w:proofErr w:type="spellStart"/>
      <w:r w:rsidR="00CD3292" w:rsidRPr="007E6847">
        <w:rPr>
          <w:b/>
          <w:bCs/>
          <w:sz w:val="22"/>
          <w:szCs w:val="22"/>
        </w:rPr>
        <w:t>Vivaldiho</w:t>
      </w:r>
      <w:proofErr w:type="spellEnd"/>
      <w:r w:rsidR="00CD3292" w:rsidRPr="007E6847">
        <w:rPr>
          <w:b/>
          <w:bCs/>
          <w:sz w:val="22"/>
          <w:szCs w:val="22"/>
        </w:rPr>
        <w:t xml:space="preserve"> </w:t>
      </w:r>
      <w:proofErr w:type="spellStart"/>
      <w:r w:rsidR="00CD3292" w:rsidRPr="007E6847">
        <w:rPr>
          <w:b/>
          <w:bCs/>
          <w:sz w:val="22"/>
          <w:szCs w:val="22"/>
        </w:rPr>
        <w:t>Farnace</w:t>
      </w:r>
      <w:proofErr w:type="spellEnd"/>
      <w:r w:rsidR="00CD3292" w:rsidRPr="007E6847">
        <w:rPr>
          <w:b/>
          <w:bCs/>
          <w:sz w:val="22"/>
          <w:szCs w:val="22"/>
        </w:rPr>
        <w:t>. Bohatá dramaturgie festivalu každoročně nabízí koncerty oslavující významná hudební výročí. Svými koncerty oslaví</w:t>
      </w:r>
      <w:r w:rsidR="00FE24D8">
        <w:rPr>
          <w:b/>
          <w:bCs/>
          <w:sz w:val="22"/>
          <w:szCs w:val="22"/>
        </w:rPr>
        <w:t xml:space="preserve"> životní </w:t>
      </w:r>
      <w:r w:rsidR="00CD3292" w:rsidRPr="007E6847">
        <w:rPr>
          <w:b/>
          <w:bCs/>
          <w:sz w:val="22"/>
          <w:szCs w:val="22"/>
        </w:rPr>
        <w:t>jubile</w:t>
      </w:r>
      <w:r w:rsidR="00897572">
        <w:rPr>
          <w:b/>
          <w:bCs/>
          <w:sz w:val="22"/>
          <w:szCs w:val="22"/>
        </w:rPr>
        <w:t>um</w:t>
      </w:r>
      <w:r w:rsidR="00CD3292" w:rsidRPr="007E6847">
        <w:rPr>
          <w:b/>
          <w:bCs/>
          <w:sz w:val="22"/>
          <w:szCs w:val="22"/>
        </w:rPr>
        <w:t xml:space="preserve"> houslist</w:t>
      </w:r>
      <w:r w:rsidR="00897572">
        <w:rPr>
          <w:b/>
          <w:bCs/>
          <w:sz w:val="22"/>
          <w:szCs w:val="22"/>
        </w:rPr>
        <w:t xml:space="preserve">a </w:t>
      </w:r>
      <w:r w:rsidR="00CD3292" w:rsidRPr="007E6847">
        <w:rPr>
          <w:b/>
          <w:bCs/>
          <w:sz w:val="22"/>
          <w:szCs w:val="22"/>
        </w:rPr>
        <w:t xml:space="preserve">Václav Hudeček, festival připomene i 90. narozeniny Johna </w:t>
      </w:r>
      <w:proofErr w:type="spellStart"/>
      <w:r w:rsidR="00CD3292" w:rsidRPr="007E6847">
        <w:rPr>
          <w:b/>
          <w:bCs/>
          <w:sz w:val="22"/>
          <w:szCs w:val="22"/>
        </w:rPr>
        <w:t>Williamse</w:t>
      </w:r>
      <w:proofErr w:type="spellEnd"/>
      <w:r w:rsidR="00CD3292" w:rsidRPr="007E6847">
        <w:rPr>
          <w:b/>
          <w:bCs/>
          <w:sz w:val="22"/>
          <w:szCs w:val="22"/>
        </w:rPr>
        <w:t xml:space="preserve">, držitele několika Oscarů za legendární hudbu k mnoha filmům. V roce 2022 nebudou chybět ani </w:t>
      </w:r>
      <w:proofErr w:type="spellStart"/>
      <w:r w:rsidR="00CD3292" w:rsidRPr="007E6847">
        <w:rPr>
          <w:b/>
          <w:bCs/>
          <w:sz w:val="22"/>
          <w:szCs w:val="22"/>
        </w:rPr>
        <w:t>jino</w:t>
      </w:r>
      <w:proofErr w:type="spellEnd"/>
      <w:r w:rsidR="00897572">
        <w:rPr>
          <w:b/>
          <w:bCs/>
          <w:sz w:val="22"/>
          <w:szCs w:val="22"/>
        </w:rPr>
        <w:t>-</w:t>
      </w:r>
      <w:r w:rsidR="00CD3292" w:rsidRPr="007E6847">
        <w:rPr>
          <w:b/>
          <w:bCs/>
          <w:sz w:val="22"/>
          <w:szCs w:val="22"/>
        </w:rPr>
        <w:t xml:space="preserve">žánrové koncerty. Pozvání přijal </w:t>
      </w:r>
      <w:proofErr w:type="spellStart"/>
      <w:r w:rsidR="00CD3292" w:rsidRPr="007E6847">
        <w:rPr>
          <w:b/>
          <w:bCs/>
          <w:sz w:val="22"/>
          <w:szCs w:val="22"/>
        </w:rPr>
        <w:t>The</w:t>
      </w:r>
      <w:proofErr w:type="spellEnd"/>
      <w:r w:rsidR="00CD3292" w:rsidRPr="007E6847">
        <w:rPr>
          <w:b/>
          <w:bCs/>
          <w:sz w:val="22"/>
          <w:szCs w:val="22"/>
        </w:rPr>
        <w:t xml:space="preserve"> Manhattan Transfer, </w:t>
      </w:r>
      <w:r w:rsidR="00CD3292" w:rsidRPr="007E6847">
        <w:rPr>
          <w:b/>
          <w:bCs/>
          <w:color w:val="000000"/>
          <w:sz w:val="22"/>
          <w:szCs w:val="22"/>
        </w:rPr>
        <w:t>nejznámější světová vokální skupina.</w:t>
      </w:r>
    </w:p>
    <w:p w14:paraId="348BE8E8" w14:textId="0766B14C" w:rsidR="00B57751" w:rsidRPr="007E6847" w:rsidRDefault="00B57751" w:rsidP="00E6110A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Prodej vstupenek začíná ve 13:00 dne 21. 3. 2022.</w:t>
      </w:r>
    </w:p>
    <w:p w14:paraId="012DAD27" w14:textId="1A5C9D38" w:rsidR="00E6110A" w:rsidRPr="007E6847" w:rsidRDefault="00820652" w:rsidP="00E6110A">
      <w:pPr>
        <w:pStyle w:val="NormalWeb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007E6847">
        <w:rPr>
          <w:i/>
          <w:i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1463545" wp14:editId="2ADE6F96">
                <wp:simplePos x="0" y="0"/>
                <wp:positionH relativeFrom="margin">
                  <wp:posOffset>2795270</wp:posOffset>
                </wp:positionH>
                <wp:positionV relativeFrom="paragraph">
                  <wp:posOffset>76732</wp:posOffset>
                </wp:positionV>
                <wp:extent cx="2895600" cy="4105275"/>
                <wp:effectExtent l="0" t="0" r="1905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1052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AB21F" w14:textId="58001336" w:rsidR="00B52B99" w:rsidRPr="00E6110A" w:rsidRDefault="00633EB4" w:rsidP="00B52B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PROGRAM</w:t>
                            </w:r>
                            <w:r w:rsidR="00C4100D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2022</w:t>
                            </w:r>
                          </w:p>
                          <w:p w14:paraId="726AE3BA" w14:textId="77777777" w:rsidR="00B52B99" w:rsidRPr="00E6110A" w:rsidRDefault="00B52B99" w:rsidP="00B52B99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5072FE3" w14:textId="2C40D7BC" w:rsidR="00633EB4" w:rsidRPr="00E6110A" w:rsidRDefault="008D3C65" w:rsidP="00C4100D">
                            <w:pPr>
                              <w:spacing w:line="36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806B4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7.</w:t>
                            </w:r>
                            <w:r w:rsidR="00676ACE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3362A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52B99" w:rsidRPr="00E6110A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Voda a oheň</w:t>
                            </w:r>
                          </w:p>
                          <w:p w14:paraId="585D3BFC" w14:textId="4EA10F4D" w:rsidR="00633EB4" w:rsidRPr="00E6110A" w:rsidRDefault="008D3C65" w:rsidP="00C4100D">
                            <w:pPr>
                              <w:spacing w:line="360" w:lineRule="auto"/>
                              <w:ind w:left="720" w:hanging="720"/>
                              <w:rPr>
                                <w:sz w:val="20"/>
                                <w:szCs w:val="20"/>
                              </w:rPr>
                            </w:pPr>
                            <w:r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16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3362AE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Francouzská noc</w:t>
                            </w:r>
                          </w:p>
                          <w:p w14:paraId="5B5E0D16" w14:textId="5731A711" w:rsidR="00633EB4" w:rsidRPr="00E6110A" w:rsidRDefault="009B7F27" w:rsidP="00C4100D">
                            <w:pPr>
                              <w:spacing w:line="360" w:lineRule="auto"/>
                              <w:ind w:left="720" w:hanging="7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17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D3C65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897572" w:rsidRP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Hudební piknik</w:t>
                            </w:r>
                            <w:r w:rsid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s </w:t>
                            </w:r>
                            <w:proofErr w:type="spellStart"/>
                            <w:r w:rsidR="00897572" w:rsidRP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Epoque</w:t>
                            </w:r>
                            <w:proofErr w:type="spellEnd"/>
                            <w:r w:rsidR="00897572" w:rsidRP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897572" w:rsidRP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Quartet</w:t>
                            </w:r>
                            <w:proofErr w:type="spellEnd"/>
                          </w:p>
                          <w:p w14:paraId="639717A9" w14:textId="46990087" w:rsidR="00633EB4" w:rsidRPr="00E6110A" w:rsidRDefault="009B7F27" w:rsidP="00C4100D">
                            <w:pPr>
                              <w:spacing w:line="360" w:lineRule="auto"/>
                              <w:ind w:left="720" w:hanging="7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8D3C65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7</w:t>
                            </w:r>
                            <w:r w:rsidR="00633EB4" w:rsidRPr="00E6110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633EB4" w:rsidRPr="00E6110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3EB4" w:rsidRPr="00E6110A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Večer serenád</w:t>
                            </w:r>
                          </w:p>
                          <w:p w14:paraId="035E8A12" w14:textId="20048D01" w:rsidR="00633EB4" w:rsidRPr="00E6110A" w:rsidRDefault="009B7F27" w:rsidP="00C4100D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21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 xml:space="preserve">. </w:t>
                            </w:r>
                            <w:r w:rsidR="008D3C65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7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r w:rsid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A. </w:t>
                            </w:r>
                            <w:proofErr w:type="spellStart"/>
                            <w:proofErr w:type="gramStart"/>
                            <w:r w:rsid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Vivaldi</w:t>
                            </w:r>
                            <w:proofErr w:type="spellEnd"/>
                            <w:r w:rsid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- 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Opera</w:t>
                            </w:r>
                            <w:proofErr w:type="gramEnd"/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Farnace</w:t>
                            </w:r>
                            <w:proofErr w:type="spellEnd"/>
                          </w:p>
                          <w:p w14:paraId="59C94C77" w14:textId="63CE5014" w:rsidR="009B7F27" w:rsidRPr="00E6110A" w:rsidRDefault="009B7F27" w:rsidP="00C4100D">
                            <w:pPr>
                              <w:spacing w:line="360" w:lineRule="auto"/>
                              <w:ind w:left="720" w:hanging="720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22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 xml:space="preserve">. </w:t>
                            </w:r>
                            <w:r w:rsidR="008D3C65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7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bookmarkStart w:id="0" w:name="_Hlk60837047"/>
                            <w:r w:rsidR="00633EB4"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bookmarkEnd w:id="0"/>
                            <w:r w:rsid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A. </w:t>
                            </w:r>
                            <w:proofErr w:type="spellStart"/>
                            <w:proofErr w:type="gramStart"/>
                            <w:r w:rsid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Vivaldi</w:t>
                            </w:r>
                            <w:proofErr w:type="spellEnd"/>
                            <w:r w:rsid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- 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Opera</w:t>
                            </w:r>
                            <w:proofErr w:type="gramEnd"/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Farnace</w:t>
                            </w:r>
                            <w:proofErr w:type="spellEnd"/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</w:p>
                          <w:p w14:paraId="532E1FF0" w14:textId="3439808B" w:rsidR="00633EB4" w:rsidRPr="00E6110A" w:rsidRDefault="009B7F27" w:rsidP="00C4100D">
                            <w:pPr>
                              <w:spacing w:line="360" w:lineRule="auto"/>
                              <w:ind w:left="720" w:hanging="7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23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8D3C65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7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proofErr w:type="spellStart"/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The</w:t>
                            </w:r>
                            <w:proofErr w:type="spellEnd"/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Manhattan Transfer</w:t>
                            </w:r>
                          </w:p>
                          <w:p w14:paraId="7C636815" w14:textId="713DEF3D" w:rsidR="00633EB4" w:rsidRPr="00E6110A" w:rsidRDefault="009B7F27" w:rsidP="00C4100D">
                            <w:pPr>
                              <w:spacing w:line="360" w:lineRule="auto"/>
                              <w:ind w:left="720" w:hanging="7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24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8D3C65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7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Jistebnický kancionál</w:t>
                            </w:r>
                          </w:p>
                          <w:p w14:paraId="784A428D" w14:textId="78A3BDF3" w:rsidR="00633EB4" w:rsidRPr="00E6110A" w:rsidRDefault="009B7F27" w:rsidP="00AD637A">
                            <w:pPr>
                              <w:pBdr>
                                <w:left w:val="single" w:sz="4" w:space="8" w:color="000000"/>
                                <w:right w:val="single" w:sz="4" w:space="4" w:color="000000"/>
                              </w:pBdr>
                              <w:spacing w:line="36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27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 xml:space="preserve">. 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7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 xml:space="preserve">. 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Duše kytary</w:t>
                            </w:r>
                          </w:p>
                          <w:p w14:paraId="7F0A5CF4" w14:textId="79D4936B" w:rsidR="00633EB4" w:rsidRPr="00E6110A" w:rsidRDefault="009B7F27" w:rsidP="00AD637A">
                            <w:pPr>
                              <w:pBdr>
                                <w:left w:val="single" w:sz="4" w:space="8" w:color="000000"/>
                                <w:right w:val="single" w:sz="4" w:space="4" w:color="000000"/>
                              </w:pBdr>
                              <w:spacing w:line="36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28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 xml:space="preserve">. 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7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proofErr w:type="spellStart"/>
                            <w:r w:rsidRPr="00E6110A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Kalabis</w:t>
                            </w:r>
                            <w:proofErr w:type="spellEnd"/>
                            <w:r w:rsidRPr="00E6110A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E6110A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Quintet</w:t>
                            </w:r>
                            <w:proofErr w:type="spellEnd"/>
                          </w:p>
                          <w:p w14:paraId="79F90DD3" w14:textId="42746962" w:rsidR="00633EB4" w:rsidRPr="00E6110A" w:rsidRDefault="009B7F27" w:rsidP="00AD637A">
                            <w:pPr>
                              <w:pBdr>
                                <w:left w:val="single" w:sz="4" w:space="8" w:color="000000"/>
                                <w:right w:val="single" w:sz="4" w:space="4" w:color="000000"/>
                              </w:pBdr>
                              <w:spacing w:line="36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29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 xml:space="preserve">. 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7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EE0E1D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    </w:t>
                            </w:r>
                            <w:r w:rsidRPr="00E6110A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Václav Hudeč</w:t>
                            </w:r>
                            <w:r w:rsidR="00EE0E1D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</w:rPr>
                              <w:t>ek a mladí talenti</w:t>
                            </w:r>
                          </w:p>
                          <w:p w14:paraId="57A1BC70" w14:textId="78CC1717" w:rsidR="00633EB4" w:rsidRPr="00E6110A" w:rsidRDefault="009B7F27" w:rsidP="00AD637A">
                            <w:pPr>
                              <w:pBdr>
                                <w:left w:val="single" w:sz="4" w:space="8" w:color="000000"/>
                                <w:right w:val="single" w:sz="4" w:space="4" w:color="000000"/>
                              </w:pBdr>
                              <w:spacing w:line="360" w:lineRule="auto"/>
                              <w:ind w:left="720" w:hanging="720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30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 xml:space="preserve">. 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7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.</w:t>
                            </w:r>
                            <w:r w:rsidR="00633EB4"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r w:rsidR="00897572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Filmový večer </w:t>
                            </w:r>
                            <w:r w:rsidR="00D13747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–</w:t>
                            </w:r>
                            <w:r w:rsidR="00897572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="00D13747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John </w:t>
                            </w:r>
                            <w:proofErr w:type="spellStart"/>
                            <w:r w:rsidR="00D13747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Williams</w:t>
                            </w:r>
                            <w:proofErr w:type="spellEnd"/>
                          </w:p>
                          <w:p w14:paraId="4A126707" w14:textId="26E31643" w:rsidR="009B7F27" w:rsidRPr="00E6110A" w:rsidRDefault="009B7F27" w:rsidP="00AD637A">
                            <w:pPr>
                              <w:pBdr>
                                <w:left w:val="single" w:sz="4" w:space="8" w:color="000000"/>
                                <w:right w:val="single" w:sz="4" w:space="4" w:color="000000"/>
                              </w:pBdr>
                              <w:spacing w:line="360" w:lineRule="auto"/>
                              <w:ind w:left="720" w:hanging="7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31. 7.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ab/>
                              <w:t xml:space="preserve">Varhanní matiné </w:t>
                            </w:r>
                          </w:p>
                          <w:p w14:paraId="2CA285BC" w14:textId="4A365D4E" w:rsidR="009B7F27" w:rsidRPr="00E6110A" w:rsidRDefault="009B7F27" w:rsidP="00AD637A">
                            <w:pPr>
                              <w:pBdr>
                                <w:left w:val="single" w:sz="4" w:space="8" w:color="000000"/>
                                <w:right w:val="single" w:sz="4" w:space="4" w:color="000000"/>
                              </w:pBdr>
                              <w:spacing w:line="360" w:lineRule="auto"/>
                              <w:ind w:left="720" w:hanging="720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 xml:space="preserve">3. 8. 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Dvořákovo trio</w:t>
                            </w:r>
                          </w:p>
                          <w:p w14:paraId="22A654D3" w14:textId="70D9CF12" w:rsidR="009B7F27" w:rsidRPr="00E6110A" w:rsidRDefault="009B7F27" w:rsidP="00AD637A">
                            <w:pPr>
                              <w:pBdr>
                                <w:left w:val="single" w:sz="4" w:space="8" w:color="000000"/>
                                <w:right w:val="single" w:sz="4" w:space="4" w:color="000000"/>
                              </w:pBdr>
                              <w:spacing w:line="360" w:lineRule="auto"/>
                              <w:ind w:left="720" w:hanging="720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4.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8.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proofErr w:type="spellStart"/>
                            <w:r w:rsidR="00C4100D" w:rsidRPr="00E6110A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Zemlinsk</w:t>
                            </w:r>
                            <w:r w:rsidR="00AC5CC0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>ého</w:t>
                            </w:r>
                            <w:proofErr w:type="spellEnd"/>
                            <w:r w:rsidR="00AC5CC0"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  <w:lang w:eastAsia="cs-CZ"/>
                              </w:rPr>
                              <w:t xml:space="preserve"> kvarteto </w:t>
                            </w:r>
                          </w:p>
                          <w:p w14:paraId="1BA41242" w14:textId="77E0056A" w:rsidR="00633EB4" w:rsidRDefault="00C4100D" w:rsidP="00C4100D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5. 8.</w:t>
                            </w:r>
                            <w:r w:rsidRPr="00E6110A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ab/>
                            </w:r>
                            <w:r w:rsidR="002136DB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Večer</w:t>
                            </w:r>
                            <w:r w:rsidR="00AC5CC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barokních oslav</w:t>
                            </w:r>
                          </w:p>
                          <w:p w14:paraId="1F05A42C" w14:textId="6402297A" w:rsidR="00C4100D" w:rsidRPr="00667274" w:rsidRDefault="00820652" w:rsidP="00667274">
                            <w:pPr>
                              <w:spacing w:line="360" w:lineRule="auto"/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</w:pPr>
                            <w:r w:rsidRPr="00820652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20"/>
                                <w:szCs w:val="20"/>
                                <w:lang w:eastAsia="cs-CZ"/>
                              </w:rPr>
                              <w:t>6. 8.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 xml:space="preserve">       </w:t>
                            </w:r>
                            <w:r w:rsidR="0007793D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cs-CZ"/>
                              </w:rPr>
                              <w:t>Operní galavečer</w:t>
                            </w:r>
                          </w:p>
                          <w:p w14:paraId="7292A5A9" w14:textId="7C17362C" w:rsidR="00C4100D" w:rsidRPr="00C4100D" w:rsidRDefault="00C4100D" w:rsidP="00C4100D">
                            <w:pPr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63545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20.1pt;margin-top:6.05pt;width:228pt;height:323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" fillcolor="#c6d9f1 [671]" strokecolor="#17365d [2415]">
                <v:textbox>
                  <w:txbxContent>
                    <w:p w14:paraId="5CFAB21F" w14:textId="58001336" w:rsidR="00B52B99" w:rsidRPr="00E6110A" w:rsidRDefault="00633EB4" w:rsidP="00B52B9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6110A">
                        <w:rPr>
                          <w:b/>
                          <w:bCs/>
                          <w:sz w:val="20"/>
                          <w:szCs w:val="20"/>
                        </w:rPr>
                        <w:t>PROGRAM</w:t>
                      </w:r>
                      <w:r w:rsidR="00C4100D" w:rsidRPr="00E611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2022</w:t>
                      </w:r>
                    </w:p>
                    <w:p w14:paraId="726AE3BA" w14:textId="77777777" w:rsidR="00B52B99" w:rsidRPr="00E6110A" w:rsidRDefault="00B52B99" w:rsidP="00B52B99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65072FE3" w14:textId="2C40D7BC" w:rsidR="00633EB4" w:rsidRPr="00E6110A" w:rsidRDefault="008D3C65" w:rsidP="00C4100D">
                      <w:pPr>
                        <w:spacing w:line="36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6110A">
                        <w:rPr>
                          <w:b/>
                          <w:bCs/>
                          <w:sz w:val="20"/>
                          <w:szCs w:val="20"/>
                        </w:rPr>
                        <w:t>15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806B44" w:rsidRPr="00E611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>7.</w:t>
                      </w:r>
                      <w:r w:rsidR="00676ACE" w:rsidRPr="00E611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3362A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52B99" w:rsidRPr="00E6110A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Voda a oheň</w:t>
                      </w:r>
                    </w:p>
                    <w:p w14:paraId="585D3BFC" w14:textId="4EA10F4D" w:rsidR="00633EB4" w:rsidRPr="00E6110A" w:rsidRDefault="008D3C65" w:rsidP="00C4100D">
                      <w:pPr>
                        <w:spacing w:line="360" w:lineRule="auto"/>
                        <w:ind w:left="720" w:hanging="720"/>
                        <w:rPr>
                          <w:sz w:val="20"/>
                          <w:szCs w:val="20"/>
                        </w:rPr>
                      </w:pPr>
                      <w:r w:rsidRPr="00E6110A">
                        <w:rPr>
                          <w:b/>
                          <w:bCs/>
                          <w:sz w:val="20"/>
                          <w:szCs w:val="20"/>
                        </w:rPr>
                        <w:t>16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Pr="00E6110A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3362AE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Francouzská noc</w:t>
                      </w:r>
                    </w:p>
                    <w:p w14:paraId="5B5E0D16" w14:textId="5731A711" w:rsidR="00633EB4" w:rsidRPr="00E6110A" w:rsidRDefault="009B7F27" w:rsidP="00C4100D">
                      <w:pPr>
                        <w:spacing w:line="360" w:lineRule="auto"/>
                        <w:ind w:left="720" w:hanging="720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b/>
                          <w:bCs/>
                          <w:sz w:val="20"/>
                          <w:szCs w:val="20"/>
                        </w:rPr>
                        <w:t>17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8D3C65" w:rsidRPr="00E6110A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897572" w:rsidRP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Hudební piknik</w:t>
                      </w:r>
                      <w:r w:rsid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s </w:t>
                      </w:r>
                      <w:proofErr w:type="spellStart"/>
                      <w:r w:rsidR="00897572" w:rsidRP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Epoque</w:t>
                      </w:r>
                      <w:proofErr w:type="spellEnd"/>
                      <w:r w:rsidR="00897572" w:rsidRP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 w:rsidR="00897572" w:rsidRP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Quartet</w:t>
                      </w:r>
                      <w:proofErr w:type="spellEnd"/>
                    </w:p>
                    <w:p w14:paraId="639717A9" w14:textId="46990087" w:rsidR="00633EB4" w:rsidRPr="00E6110A" w:rsidRDefault="009B7F27" w:rsidP="00C4100D">
                      <w:pPr>
                        <w:spacing w:line="360" w:lineRule="auto"/>
                        <w:ind w:left="720" w:hanging="720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b/>
                          <w:bCs/>
                          <w:sz w:val="20"/>
                          <w:szCs w:val="20"/>
                        </w:rPr>
                        <w:t>20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 xml:space="preserve">. </w:t>
                      </w:r>
                      <w:r w:rsidR="008D3C65" w:rsidRPr="00E6110A">
                        <w:rPr>
                          <w:b/>
                          <w:bCs/>
                          <w:sz w:val="20"/>
                          <w:szCs w:val="20"/>
                        </w:rPr>
                        <w:t>7</w:t>
                      </w:r>
                      <w:r w:rsidR="00633EB4" w:rsidRPr="00E6110A">
                        <w:rPr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633EB4" w:rsidRPr="00E6110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33EB4" w:rsidRPr="00E6110A">
                        <w:rPr>
                          <w:sz w:val="20"/>
                          <w:szCs w:val="20"/>
                        </w:rPr>
                        <w:tab/>
                      </w:r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Večer serenád</w:t>
                      </w:r>
                    </w:p>
                    <w:p w14:paraId="035E8A12" w14:textId="20048D01" w:rsidR="00633EB4" w:rsidRPr="00E6110A" w:rsidRDefault="009B7F27" w:rsidP="00C4100D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21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 xml:space="preserve">. </w:t>
                      </w:r>
                      <w:r w:rsidR="008D3C65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7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ab/>
                      </w:r>
                      <w:r w:rsid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A. </w:t>
                      </w:r>
                      <w:proofErr w:type="spellStart"/>
                      <w:proofErr w:type="gramStart"/>
                      <w:r w:rsid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Vivaldi</w:t>
                      </w:r>
                      <w:proofErr w:type="spellEnd"/>
                      <w:r w:rsid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- </w:t>
                      </w:r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Opera</w:t>
                      </w:r>
                      <w:proofErr w:type="gramEnd"/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Farnace</w:t>
                      </w:r>
                      <w:proofErr w:type="spellEnd"/>
                    </w:p>
                    <w:p w14:paraId="59C94C77" w14:textId="63CE5014" w:rsidR="009B7F27" w:rsidRPr="00E6110A" w:rsidRDefault="009B7F27" w:rsidP="00C4100D">
                      <w:pPr>
                        <w:spacing w:line="360" w:lineRule="auto"/>
                        <w:ind w:left="720" w:hanging="720"/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22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 xml:space="preserve">. </w:t>
                      </w:r>
                      <w:r w:rsidR="008D3C65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7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bookmarkStart w:id="1" w:name="_Hlk60837047"/>
                      <w:r w:rsidR="00633EB4"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ab/>
                      </w:r>
                      <w:bookmarkEnd w:id="1"/>
                      <w:r w:rsid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A. </w:t>
                      </w:r>
                      <w:proofErr w:type="spellStart"/>
                      <w:proofErr w:type="gramStart"/>
                      <w:r w:rsid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Vivaldi</w:t>
                      </w:r>
                      <w:proofErr w:type="spellEnd"/>
                      <w:r w:rsid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- </w:t>
                      </w:r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Opera</w:t>
                      </w:r>
                      <w:proofErr w:type="gramEnd"/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Farnace</w:t>
                      </w:r>
                      <w:proofErr w:type="spellEnd"/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</w:p>
                    <w:p w14:paraId="532E1FF0" w14:textId="3439808B" w:rsidR="00633EB4" w:rsidRPr="00E6110A" w:rsidRDefault="009B7F27" w:rsidP="00C4100D">
                      <w:pPr>
                        <w:spacing w:line="360" w:lineRule="auto"/>
                        <w:ind w:left="720" w:hanging="720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23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="008D3C65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7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ab/>
                      </w:r>
                      <w:proofErr w:type="spellStart"/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The</w:t>
                      </w:r>
                      <w:proofErr w:type="spellEnd"/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Manhattan Transfer</w:t>
                      </w:r>
                    </w:p>
                    <w:p w14:paraId="7C636815" w14:textId="713DEF3D" w:rsidR="00633EB4" w:rsidRPr="00E6110A" w:rsidRDefault="009B7F27" w:rsidP="00C4100D">
                      <w:pPr>
                        <w:spacing w:line="360" w:lineRule="auto"/>
                        <w:ind w:left="720" w:hanging="720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24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="008D3C65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7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ab/>
                      </w:r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Jistebnický kancionál</w:t>
                      </w:r>
                    </w:p>
                    <w:p w14:paraId="784A428D" w14:textId="78A3BDF3" w:rsidR="00633EB4" w:rsidRPr="00E6110A" w:rsidRDefault="009B7F27" w:rsidP="00AD637A">
                      <w:pPr>
                        <w:pBdr>
                          <w:left w:val="single" w:sz="4" w:space="8" w:color="000000"/>
                          <w:right w:val="single" w:sz="4" w:space="4" w:color="000000"/>
                        </w:pBdr>
                        <w:spacing w:line="36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27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 xml:space="preserve">. </w:t>
                      </w: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7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 xml:space="preserve">. 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ab/>
                      </w:r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Duše kytary</w:t>
                      </w:r>
                    </w:p>
                    <w:p w14:paraId="7F0A5CF4" w14:textId="79D4936B" w:rsidR="00633EB4" w:rsidRPr="00E6110A" w:rsidRDefault="009B7F27" w:rsidP="00AD637A">
                      <w:pPr>
                        <w:pBdr>
                          <w:left w:val="single" w:sz="4" w:space="8" w:color="000000"/>
                          <w:right w:val="single" w:sz="4" w:space="4" w:color="000000"/>
                        </w:pBdr>
                        <w:spacing w:line="36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28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 xml:space="preserve">. </w:t>
                      </w: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7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ab/>
                      </w:r>
                      <w:proofErr w:type="spellStart"/>
                      <w:r w:rsidRPr="00E6110A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Kalabis</w:t>
                      </w:r>
                      <w:proofErr w:type="spellEnd"/>
                      <w:r w:rsidRPr="00E6110A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proofErr w:type="spellStart"/>
                      <w:r w:rsidRPr="00E6110A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Quintet</w:t>
                      </w:r>
                      <w:proofErr w:type="spellEnd"/>
                    </w:p>
                    <w:p w14:paraId="79F90DD3" w14:textId="42746962" w:rsidR="00633EB4" w:rsidRPr="00E6110A" w:rsidRDefault="009B7F27" w:rsidP="00AD637A">
                      <w:pPr>
                        <w:pBdr>
                          <w:left w:val="single" w:sz="4" w:space="8" w:color="000000"/>
                          <w:right w:val="single" w:sz="4" w:space="4" w:color="000000"/>
                        </w:pBdr>
                        <w:spacing w:line="36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29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 xml:space="preserve">. </w:t>
                      </w: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7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="00EE0E1D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    </w:t>
                      </w:r>
                      <w:r w:rsidRPr="00E6110A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Václav Hudeč</w:t>
                      </w:r>
                      <w:r w:rsidR="00EE0E1D">
                        <w:rPr>
                          <w:rFonts w:ascii="Times New Roman" w:hAnsi="Times New Roman"/>
                          <w:bCs/>
                          <w:sz w:val="20"/>
                          <w:szCs w:val="20"/>
                        </w:rPr>
                        <w:t>ek a mladí talenti</w:t>
                      </w:r>
                    </w:p>
                    <w:p w14:paraId="57A1BC70" w14:textId="78CC1717" w:rsidR="00633EB4" w:rsidRPr="00E6110A" w:rsidRDefault="009B7F27" w:rsidP="00AD637A">
                      <w:pPr>
                        <w:pBdr>
                          <w:left w:val="single" w:sz="4" w:space="8" w:color="000000"/>
                          <w:right w:val="single" w:sz="4" w:space="4" w:color="000000"/>
                        </w:pBdr>
                        <w:spacing w:line="360" w:lineRule="auto"/>
                        <w:ind w:left="720" w:hanging="720"/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30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 xml:space="preserve">. </w:t>
                      </w: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7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.</w:t>
                      </w:r>
                      <w:r w:rsidR="00633EB4"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ab/>
                      </w:r>
                      <w:r w:rsidR="00897572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Filmový večer </w:t>
                      </w:r>
                      <w:r w:rsidR="00D13747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–</w:t>
                      </w:r>
                      <w:r w:rsidR="00897572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="00D13747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John </w:t>
                      </w:r>
                      <w:proofErr w:type="spellStart"/>
                      <w:r w:rsidR="00D13747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Williams</w:t>
                      </w:r>
                      <w:proofErr w:type="spellEnd"/>
                    </w:p>
                    <w:p w14:paraId="4A126707" w14:textId="26E31643" w:rsidR="009B7F27" w:rsidRPr="00E6110A" w:rsidRDefault="009B7F27" w:rsidP="00AD637A">
                      <w:pPr>
                        <w:pBdr>
                          <w:left w:val="single" w:sz="4" w:space="8" w:color="000000"/>
                          <w:right w:val="single" w:sz="4" w:space="4" w:color="000000"/>
                        </w:pBdr>
                        <w:spacing w:line="360" w:lineRule="auto"/>
                        <w:ind w:left="720" w:hanging="720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31. 7.</w:t>
                      </w:r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ab/>
                        <w:t xml:space="preserve">Varhanní matiné </w:t>
                      </w:r>
                    </w:p>
                    <w:p w14:paraId="2CA285BC" w14:textId="4A365D4E" w:rsidR="009B7F27" w:rsidRPr="00E6110A" w:rsidRDefault="009B7F27" w:rsidP="00AD637A">
                      <w:pPr>
                        <w:pBdr>
                          <w:left w:val="single" w:sz="4" w:space="8" w:color="000000"/>
                          <w:right w:val="single" w:sz="4" w:space="4" w:color="000000"/>
                        </w:pBdr>
                        <w:spacing w:line="360" w:lineRule="auto"/>
                        <w:ind w:left="720" w:hanging="720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 xml:space="preserve">3. 8. </w:t>
                      </w: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ab/>
                      </w:r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Dvořákovo trio</w:t>
                      </w:r>
                    </w:p>
                    <w:p w14:paraId="22A654D3" w14:textId="70D9CF12" w:rsidR="009B7F27" w:rsidRPr="00E6110A" w:rsidRDefault="009B7F27" w:rsidP="00AD637A">
                      <w:pPr>
                        <w:pBdr>
                          <w:left w:val="single" w:sz="4" w:space="8" w:color="000000"/>
                          <w:right w:val="single" w:sz="4" w:space="4" w:color="000000"/>
                        </w:pBdr>
                        <w:spacing w:line="360" w:lineRule="auto"/>
                        <w:ind w:left="720" w:hanging="720"/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4.</w:t>
                      </w:r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</w:t>
                      </w: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8.</w:t>
                      </w:r>
                      <w:r w:rsidRPr="00E6110A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ab/>
                      </w:r>
                      <w:proofErr w:type="spellStart"/>
                      <w:r w:rsidR="00C4100D" w:rsidRPr="00E6110A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Zemlinsk</w:t>
                      </w:r>
                      <w:r w:rsidR="00AC5CC0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ého</w:t>
                      </w:r>
                      <w:proofErr w:type="spellEnd"/>
                      <w:r w:rsidR="00AC5CC0">
                        <w:rPr>
                          <w:rFonts w:ascii="Times New Roman" w:eastAsia="Times New Roman" w:hAnsi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 kvarteto </w:t>
                      </w:r>
                    </w:p>
                    <w:p w14:paraId="1BA41242" w14:textId="77E0056A" w:rsidR="00633EB4" w:rsidRDefault="00C4100D" w:rsidP="00C4100D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5. 8.</w:t>
                      </w:r>
                      <w:r w:rsidRPr="00E6110A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ab/>
                      </w:r>
                      <w:r w:rsidR="002136DB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Večer</w:t>
                      </w:r>
                      <w:r w:rsidR="00AC5CC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barokních oslav</w:t>
                      </w:r>
                    </w:p>
                    <w:p w14:paraId="1F05A42C" w14:textId="6402297A" w:rsidR="00C4100D" w:rsidRPr="00667274" w:rsidRDefault="00820652" w:rsidP="00667274">
                      <w:pPr>
                        <w:spacing w:line="36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  <w:r w:rsidRPr="00820652">
                        <w:rPr>
                          <w:rFonts w:ascii="Times New Roman" w:eastAsia="Times New Roman" w:hAnsi="Times New Roman"/>
                          <w:b/>
                          <w:bCs/>
                          <w:sz w:val="20"/>
                          <w:szCs w:val="20"/>
                          <w:lang w:eastAsia="cs-CZ"/>
                        </w:rPr>
                        <w:t>6. 8.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 xml:space="preserve">       </w:t>
                      </w:r>
                      <w:r w:rsidR="0007793D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  <w:t>Operní galavečer</w:t>
                      </w:r>
                    </w:p>
                    <w:p w14:paraId="7292A5A9" w14:textId="7C17362C" w:rsidR="00C4100D" w:rsidRPr="00C4100D" w:rsidRDefault="00C4100D" w:rsidP="00C4100D">
                      <w:pPr>
                        <w:rPr>
                          <w:rFonts w:ascii="Times New Roman" w:eastAsia="Times New Roman" w:hAnsi="Times New Roman"/>
                          <w:lang w:eastAsia="cs-CZ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582AD3" w14:textId="77777777" w:rsidR="00AA59EE" w:rsidRDefault="00135E6F" w:rsidP="00E6110A">
      <w:pPr>
        <w:pStyle w:val="NormalWeb"/>
        <w:spacing w:before="0" w:beforeAutospacing="0" w:after="0" w:afterAutospacing="0" w:line="360" w:lineRule="auto"/>
        <w:rPr>
          <w:i/>
          <w:iCs/>
          <w:color w:val="202122"/>
          <w:sz w:val="22"/>
          <w:szCs w:val="22"/>
          <w:shd w:val="clear" w:color="auto" w:fill="FFFFFF"/>
        </w:rPr>
      </w:pPr>
      <w:r w:rsidRPr="007E6847">
        <w:rPr>
          <w:i/>
          <w:iCs/>
          <w:sz w:val="22"/>
          <w:szCs w:val="22"/>
        </w:rPr>
        <w:t>„</w:t>
      </w:r>
      <w:proofErr w:type="spellStart"/>
      <w:r w:rsidR="00A069E6" w:rsidRPr="007E6847">
        <w:rPr>
          <w:i/>
          <w:iCs/>
          <w:sz w:val="22"/>
          <w:szCs w:val="22"/>
        </w:rPr>
        <w:t>Prvni</w:t>
      </w:r>
      <w:proofErr w:type="spellEnd"/>
      <w:r w:rsidR="00A069E6" w:rsidRPr="007E6847">
        <w:rPr>
          <w:i/>
          <w:iCs/>
          <w:sz w:val="22"/>
          <w:szCs w:val="22"/>
        </w:rPr>
        <w:t xml:space="preserve">́ </w:t>
      </w:r>
      <w:proofErr w:type="spellStart"/>
      <w:r w:rsidR="00A069E6" w:rsidRPr="007E6847">
        <w:rPr>
          <w:i/>
          <w:iCs/>
          <w:sz w:val="22"/>
          <w:szCs w:val="22"/>
        </w:rPr>
        <w:t>večer</w:t>
      </w:r>
      <w:proofErr w:type="spellEnd"/>
      <w:r w:rsidR="00A069E6" w:rsidRPr="007E6847">
        <w:rPr>
          <w:i/>
          <w:iCs/>
          <w:sz w:val="22"/>
          <w:szCs w:val="22"/>
        </w:rPr>
        <w:t xml:space="preserve"> </w:t>
      </w:r>
      <w:proofErr w:type="spellStart"/>
      <w:r w:rsidR="00A069E6" w:rsidRPr="007E6847">
        <w:rPr>
          <w:i/>
          <w:iCs/>
          <w:sz w:val="22"/>
          <w:szCs w:val="22"/>
        </w:rPr>
        <w:t>nabídne</w:t>
      </w:r>
      <w:proofErr w:type="spellEnd"/>
      <w:r w:rsidR="00A069E6" w:rsidRPr="007E6847">
        <w:rPr>
          <w:i/>
          <w:iCs/>
          <w:sz w:val="22"/>
          <w:szCs w:val="22"/>
        </w:rPr>
        <w:t xml:space="preserve"> po více než čtvrt století nejen </w:t>
      </w:r>
      <w:proofErr w:type="spellStart"/>
      <w:r w:rsidR="00A069E6" w:rsidRPr="007E6847">
        <w:rPr>
          <w:i/>
          <w:iCs/>
          <w:sz w:val="22"/>
          <w:szCs w:val="22"/>
        </w:rPr>
        <w:t>hudebni</w:t>
      </w:r>
      <w:proofErr w:type="spellEnd"/>
      <w:r w:rsidR="00A069E6" w:rsidRPr="007E6847">
        <w:rPr>
          <w:i/>
          <w:iCs/>
          <w:sz w:val="22"/>
          <w:szCs w:val="22"/>
        </w:rPr>
        <w:t xml:space="preserve">́, ale i </w:t>
      </w:r>
      <w:proofErr w:type="spellStart"/>
      <w:r w:rsidR="00A069E6" w:rsidRPr="007E6847">
        <w:rPr>
          <w:i/>
          <w:iCs/>
          <w:sz w:val="22"/>
          <w:szCs w:val="22"/>
        </w:rPr>
        <w:t>vizuálni</w:t>
      </w:r>
      <w:proofErr w:type="spellEnd"/>
      <w:r w:rsidR="00A069E6" w:rsidRPr="007E6847">
        <w:rPr>
          <w:i/>
          <w:iCs/>
          <w:sz w:val="22"/>
          <w:szCs w:val="22"/>
        </w:rPr>
        <w:t xml:space="preserve">́ </w:t>
      </w:r>
      <w:proofErr w:type="spellStart"/>
      <w:r w:rsidR="00A069E6" w:rsidRPr="007E6847">
        <w:rPr>
          <w:i/>
          <w:iCs/>
          <w:sz w:val="22"/>
          <w:szCs w:val="22"/>
        </w:rPr>
        <w:t>zážitek</w:t>
      </w:r>
      <w:proofErr w:type="spellEnd"/>
      <w:r w:rsidR="00A069E6" w:rsidRPr="007E6847">
        <w:rPr>
          <w:i/>
          <w:iCs/>
          <w:sz w:val="22"/>
          <w:szCs w:val="22"/>
        </w:rPr>
        <w:t xml:space="preserve">. Na </w:t>
      </w:r>
      <w:proofErr w:type="spellStart"/>
      <w:r w:rsidR="00A069E6" w:rsidRPr="007E6847">
        <w:rPr>
          <w:i/>
          <w:iCs/>
          <w:sz w:val="22"/>
          <w:szCs w:val="22"/>
        </w:rPr>
        <w:t>unikátne</w:t>
      </w:r>
      <w:proofErr w:type="spellEnd"/>
      <w:r w:rsidR="00A069E6" w:rsidRPr="007E6847">
        <w:rPr>
          <w:i/>
          <w:iCs/>
          <w:sz w:val="22"/>
          <w:szCs w:val="22"/>
        </w:rPr>
        <w:t xml:space="preserve">̌ </w:t>
      </w:r>
      <w:proofErr w:type="spellStart"/>
      <w:r w:rsidR="00A069E6" w:rsidRPr="007E6847">
        <w:rPr>
          <w:i/>
          <w:iCs/>
          <w:sz w:val="22"/>
          <w:szCs w:val="22"/>
        </w:rPr>
        <w:t>scénograficky</w:t>
      </w:r>
      <w:proofErr w:type="spellEnd"/>
      <w:r w:rsidR="00A069E6" w:rsidRPr="007E6847">
        <w:rPr>
          <w:i/>
          <w:iCs/>
          <w:sz w:val="22"/>
          <w:szCs w:val="22"/>
        </w:rPr>
        <w:t xml:space="preserve"> </w:t>
      </w:r>
      <w:proofErr w:type="spellStart"/>
      <w:r w:rsidR="00A069E6" w:rsidRPr="007E6847">
        <w:rPr>
          <w:i/>
          <w:iCs/>
          <w:sz w:val="22"/>
          <w:szCs w:val="22"/>
        </w:rPr>
        <w:t>ztvárněném</w:t>
      </w:r>
      <w:proofErr w:type="spellEnd"/>
      <w:r w:rsidR="00A069E6" w:rsidRPr="007E6847">
        <w:rPr>
          <w:i/>
          <w:iCs/>
          <w:sz w:val="22"/>
          <w:szCs w:val="22"/>
        </w:rPr>
        <w:t xml:space="preserve"> </w:t>
      </w:r>
      <w:proofErr w:type="spellStart"/>
      <w:r w:rsidR="00A069E6" w:rsidRPr="007E6847">
        <w:rPr>
          <w:i/>
          <w:iCs/>
          <w:sz w:val="22"/>
          <w:szCs w:val="22"/>
        </w:rPr>
        <w:t>jevišti</w:t>
      </w:r>
      <w:proofErr w:type="spellEnd"/>
      <w:r w:rsidR="00A069E6" w:rsidRPr="007E6847">
        <w:rPr>
          <w:i/>
          <w:iCs/>
          <w:sz w:val="22"/>
          <w:szCs w:val="22"/>
        </w:rPr>
        <w:t xml:space="preserve">, na </w:t>
      </w:r>
      <w:proofErr w:type="spellStart"/>
      <w:r w:rsidR="00A069E6" w:rsidRPr="007E6847">
        <w:rPr>
          <w:i/>
          <w:iCs/>
          <w:sz w:val="22"/>
          <w:szCs w:val="22"/>
        </w:rPr>
        <w:t>přírodním</w:t>
      </w:r>
      <w:proofErr w:type="spellEnd"/>
      <w:r w:rsidR="00A069E6" w:rsidRPr="007E6847">
        <w:rPr>
          <w:i/>
          <w:iCs/>
          <w:sz w:val="22"/>
          <w:szCs w:val="22"/>
        </w:rPr>
        <w:t xml:space="preserve"> </w:t>
      </w:r>
      <w:proofErr w:type="spellStart"/>
      <w:r w:rsidR="00A069E6" w:rsidRPr="007E6847">
        <w:rPr>
          <w:i/>
          <w:iCs/>
          <w:sz w:val="22"/>
          <w:szCs w:val="22"/>
        </w:rPr>
        <w:t>ostrůvku</w:t>
      </w:r>
      <w:proofErr w:type="spellEnd"/>
      <w:r w:rsidR="00A069E6" w:rsidRPr="007E6847">
        <w:rPr>
          <w:i/>
          <w:iCs/>
          <w:sz w:val="22"/>
          <w:szCs w:val="22"/>
        </w:rPr>
        <w:t xml:space="preserve"> </w:t>
      </w:r>
      <w:proofErr w:type="spellStart"/>
      <w:r w:rsidR="00A069E6" w:rsidRPr="007E6847">
        <w:rPr>
          <w:i/>
          <w:iCs/>
          <w:sz w:val="22"/>
          <w:szCs w:val="22"/>
        </w:rPr>
        <w:t>jezírka</w:t>
      </w:r>
      <w:proofErr w:type="spellEnd"/>
      <w:r w:rsidR="00A069E6" w:rsidRPr="007E6847">
        <w:rPr>
          <w:i/>
          <w:iCs/>
          <w:sz w:val="22"/>
          <w:szCs w:val="22"/>
        </w:rPr>
        <w:t xml:space="preserve"> v </w:t>
      </w:r>
      <w:proofErr w:type="spellStart"/>
      <w:r w:rsidR="00A069E6" w:rsidRPr="007E6847">
        <w:rPr>
          <w:i/>
          <w:iCs/>
          <w:sz w:val="22"/>
          <w:szCs w:val="22"/>
        </w:rPr>
        <w:t>zámecke</w:t>
      </w:r>
      <w:proofErr w:type="spellEnd"/>
      <w:r w:rsidR="00A069E6" w:rsidRPr="007E6847">
        <w:rPr>
          <w:i/>
          <w:iCs/>
          <w:sz w:val="22"/>
          <w:szCs w:val="22"/>
        </w:rPr>
        <w:t xml:space="preserve">́ </w:t>
      </w:r>
      <w:proofErr w:type="spellStart"/>
      <w:r w:rsidR="00A069E6" w:rsidRPr="007E6847">
        <w:rPr>
          <w:i/>
          <w:iCs/>
          <w:sz w:val="22"/>
          <w:szCs w:val="22"/>
        </w:rPr>
        <w:t>barokni</w:t>
      </w:r>
      <w:proofErr w:type="spellEnd"/>
      <w:r w:rsidR="00A069E6" w:rsidRPr="007E6847">
        <w:rPr>
          <w:i/>
          <w:iCs/>
          <w:sz w:val="22"/>
          <w:szCs w:val="22"/>
        </w:rPr>
        <w:t xml:space="preserve">́ </w:t>
      </w:r>
      <w:proofErr w:type="spellStart"/>
      <w:r w:rsidR="00A069E6" w:rsidRPr="007E6847">
        <w:rPr>
          <w:i/>
          <w:iCs/>
          <w:sz w:val="22"/>
          <w:szCs w:val="22"/>
        </w:rPr>
        <w:t>zahrade</w:t>
      </w:r>
      <w:proofErr w:type="spellEnd"/>
      <w:r w:rsidR="00A069E6" w:rsidRPr="007E6847">
        <w:rPr>
          <w:i/>
          <w:iCs/>
          <w:sz w:val="22"/>
          <w:szCs w:val="22"/>
        </w:rPr>
        <w:t>̌</w:t>
      </w:r>
      <w:r w:rsidR="00104D73">
        <w:rPr>
          <w:i/>
          <w:iCs/>
          <w:sz w:val="22"/>
          <w:szCs w:val="22"/>
        </w:rPr>
        <w:t>, zazní</w:t>
      </w:r>
      <w:r w:rsidR="00A069E6" w:rsidRPr="007E6847">
        <w:rPr>
          <w:i/>
          <w:iCs/>
          <w:sz w:val="22"/>
          <w:szCs w:val="22"/>
        </w:rPr>
        <w:t xml:space="preserve"> </w:t>
      </w:r>
      <w:proofErr w:type="spellStart"/>
      <w:r w:rsidR="00A069E6" w:rsidRPr="007E6847">
        <w:rPr>
          <w:i/>
          <w:iCs/>
          <w:sz w:val="22"/>
          <w:szCs w:val="22"/>
        </w:rPr>
        <w:t>Händelov</w:t>
      </w:r>
      <w:r w:rsidR="00104D73">
        <w:rPr>
          <w:i/>
          <w:iCs/>
          <w:sz w:val="22"/>
          <w:szCs w:val="22"/>
        </w:rPr>
        <w:t>a</w:t>
      </w:r>
      <w:proofErr w:type="spellEnd"/>
      <w:r w:rsidR="00A069E6" w:rsidRPr="007E6847">
        <w:rPr>
          <w:i/>
          <w:iCs/>
          <w:sz w:val="22"/>
          <w:szCs w:val="22"/>
        </w:rPr>
        <w:t xml:space="preserve"> </w:t>
      </w:r>
      <w:proofErr w:type="spellStart"/>
      <w:r w:rsidR="00A069E6" w:rsidRPr="007E6847">
        <w:rPr>
          <w:i/>
          <w:iCs/>
          <w:sz w:val="22"/>
          <w:szCs w:val="22"/>
        </w:rPr>
        <w:t>Vodni</w:t>
      </w:r>
      <w:proofErr w:type="spellEnd"/>
      <w:r w:rsidR="00A069E6" w:rsidRPr="007E6847">
        <w:rPr>
          <w:i/>
          <w:iCs/>
          <w:sz w:val="22"/>
          <w:szCs w:val="22"/>
        </w:rPr>
        <w:t>́ hudb</w:t>
      </w:r>
      <w:r w:rsidR="00104D73">
        <w:rPr>
          <w:i/>
          <w:iCs/>
          <w:sz w:val="22"/>
          <w:szCs w:val="22"/>
        </w:rPr>
        <w:t>a</w:t>
      </w:r>
      <w:r w:rsidR="00A069E6" w:rsidRPr="007E6847">
        <w:rPr>
          <w:i/>
          <w:iCs/>
          <w:sz w:val="22"/>
          <w:szCs w:val="22"/>
        </w:rPr>
        <w:t xml:space="preserve"> a Hudb</w:t>
      </w:r>
      <w:r w:rsidR="00104D73">
        <w:rPr>
          <w:i/>
          <w:iCs/>
          <w:sz w:val="22"/>
          <w:szCs w:val="22"/>
        </w:rPr>
        <w:t>a</w:t>
      </w:r>
      <w:r w:rsidR="00A069E6" w:rsidRPr="007E6847">
        <w:rPr>
          <w:i/>
          <w:iCs/>
          <w:sz w:val="22"/>
          <w:szCs w:val="22"/>
        </w:rPr>
        <w:t xml:space="preserve"> k </w:t>
      </w:r>
      <w:proofErr w:type="spellStart"/>
      <w:r w:rsidR="00A069E6" w:rsidRPr="007E6847">
        <w:rPr>
          <w:i/>
          <w:iCs/>
          <w:sz w:val="22"/>
          <w:szCs w:val="22"/>
        </w:rPr>
        <w:t>ohňostroji</w:t>
      </w:r>
      <w:proofErr w:type="spellEnd"/>
      <w:r w:rsidR="00A069E6" w:rsidRPr="007E6847">
        <w:rPr>
          <w:i/>
          <w:iCs/>
          <w:sz w:val="22"/>
          <w:szCs w:val="22"/>
        </w:rPr>
        <w:t xml:space="preserve">. </w:t>
      </w:r>
      <w:r w:rsidR="00E24D71" w:rsidRPr="007E6847">
        <w:rPr>
          <w:i/>
          <w:iCs/>
          <w:sz w:val="22"/>
          <w:szCs w:val="22"/>
        </w:rPr>
        <w:t xml:space="preserve">Milovníky opery jistě </w:t>
      </w:r>
      <w:proofErr w:type="gramStart"/>
      <w:r w:rsidR="00E24D71" w:rsidRPr="007E6847">
        <w:rPr>
          <w:i/>
          <w:iCs/>
          <w:sz w:val="22"/>
          <w:szCs w:val="22"/>
        </w:rPr>
        <w:t>potěší</w:t>
      </w:r>
      <w:proofErr w:type="gramEnd"/>
      <w:r w:rsidR="00E24D71" w:rsidRPr="007E6847">
        <w:rPr>
          <w:i/>
          <w:iCs/>
          <w:sz w:val="22"/>
          <w:szCs w:val="22"/>
        </w:rPr>
        <w:t xml:space="preserve"> </w:t>
      </w:r>
      <w:proofErr w:type="spellStart"/>
      <w:r w:rsidR="00E24D71" w:rsidRPr="007E6847">
        <w:rPr>
          <w:i/>
          <w:iCs/>
          <w:sz w:val="22"/>
          <w:szCs w:val="22"/>
        </w:rPr>
        <w:t>Vivaldiho</w:t>
      </w:r>
      <w:proofErr w:type="spellEnd"/>
      <w:r w:rsidR="00E24D71" w:rsidRPr="007E6847">
        <w:rPr>
          <w:i/>
          <w:iCs/>
          <w:sz w:val="22"/>
          <w:szCs w:val="22"/>
        </w:rPr>
        <w:t xml:space="preserve"> dílo </w:t>
      </w:r>
      <w:proofErr w:type="spellStart"/>
      <w:r w:rsidR="00E24D71" w:rsidRPr="007E6847">
        <w:rPr>
          <w:i/>
          <w:iCs/>
          <w:sz w:val="22"/>
          <w:szCs w:val="22"/>
        </w:rPr>
        <w:t>Farnace</w:t>
      </w:r>
      <w:proofErr w:type="spellEnd"/>
      <w:r w:rsidR="00E24D71" w:rsidRPr="007E6847">
        <w:rPr>
          <w:i/>
          <w:iCs/>
          <w:sz w:val="22"/>
          <w:szCs w:val="22"/>
        </w:rPr>
        <w:t xml:space="preserve">, neboť </w:t>
      </w:r>
      <w:r w:rsidR="00E24D71" w:rsidRPr="007E6847">
        <w:rPr>
          <w:i/>
          <w:iCs/>
          <w:color w:val="202122"/>
          <w:sz w:val="22"/>
          <w:szCs w:val="22"/>
          <w:shd w:val="clear" w:color="auto" w:fill="FFFFFF"/>
        </w:rPr>
        <w:t xml:space="preserve">uplyne 295 </w:t>
      </w:r>
      <w:r w:rsidR="006D5A7A">
        <w:rPr>
          <w:i/>
          <w:iCs/>
          <w:color w:val="202122"/>
          <w:sz w:val="22"/>
          <w:szCs w:val="22"/>
          <w:shd w:val="clear" w:color="auto" w:fill="FFFFFF"/>
        </w:rPr>
        <w:t xml:space="preserve">let </w:t>
      </w:r>
      <w:r w:rsidR="00E24D71" w:rsidRPr="007E6847">
        <w:rPr>
          <w:i/>
          <w:iCs/>
          <w:color w:val="202122"/>
          <w:sz w:val="22"/>
          <w:szCs w:val="22"/>
          <w:shd w:val="clear" w:color="auto" w:fill="FFFFFF"/>
        </w:rPr>
        <w:t xml:space="preserve">od jeho světové premiéry. Interpretace se ujme soubor Musica </w:t>
      </w:r>
      <w:proofErr w:type="spellStart"/>
      <w:r w:rsidR="00E24D71" w:rsidRPr="007E6847">
        <w:rPr>
          <w:i/>
          <w:iCs/>
          <w:color w:val="202122"/>
          <w:sz w:val="22"/>
          <w:szCs w:val="22"/>
          <w:shd w:val="clear" w:color="auto" w:fill="FFFFFF"/>
        </w:rPr>
        <w:t>Florea</w:t>
      </w:r>
      <w:proofErr w:type="spellEnd"/>
      <w:r w:rsidR="00E24D71" w:rsidRPr="007E6847">
        <w:rPr>
          <w:i/>
          <w:iCs/>
          <w:color w:val="202122"/>
          <w:sz w:val="22"/>
          <w:szCs w:val="22"/>
          <w:shd w:val="clear" w:color="auto" w:fill="FFFFFF"/>
        </w:rPr>
        <w:t xml:space="preserve">, který oslaví </w:t>
      </w:r>
    </w:p>
    <w:p w14:paraId="29E9EFBF" w14:textId="0837A8EB" w:rsidR="0047127A" w:rsidRPr="007E6847" w:rsidRDefault="00E24D71" w:rsidP="00E6110A">
      <w:pPr>
        <w:pStyle w:val="NormalWeb"/>
        <w:spacing w:before="0" w:beforeAutospacing="0" w:after="0" w:afterAutospacing="0" w:line="360" w:lineRule="auto"/>
        <w:rPr>
          <w:i/>
          <w:iCs/>
          <w:color w:val="202122"/>
          <w:sz w:val="22"/>
          <w:szCs w:val="22"/>
          <w:shd w:val="clear" w:color="auto" w:fill="FFFFFF"/>
        </w:rPr>
      </w:pPr>
      <w:r w:rsidRPr="007E6847">
        <w:rPr>
          <w:i/>
          <w:iCs/>
          <w:color w:val="202122"/>
          <w:sz w:val="22"/>
          <w:szCs w:val="22"/>
          <w:shd w:val="clear" w:color="auto" w:fill="FFFFFF"/>
        </w:rPr>
        <w:t>30 let od svého založení. V období baroka se ocitneme i o</w:t>
      </w:r>
      <w:r w:rsidR="00672D72" w:rsidRPr="007E6847">
        <w:rPr>
          <w:i/>
          <w:iCs/>
          <w:color w:val="202122"/>
          <w:sz w:val="22"/>
          <w:szCs w:val="22"/>
          <w:shd w:val="clear" w:color="auto" w:fill="FFFFFF"/>
        </w:rPr>
        <w:t xml:space="preserve"> </w:t>
      </w:r>
      <w:r w:rsidRPr="007E6847">
        <w:rPr>
          <w:i/>
          <w:iCs/>
          <w:color w:val="202122"/>
          <w:sz w:val="22"/>
          <w:szCs w:val="22"/>
          <w:shd w:val="clear" w:color="auto" w:fill="FFFFFF"/>
        </w:rPr>
        <w:t xml:space="preserve">posledním festivalovém víkendu, </w:t>
      </w:r>
      <w:r w:rsidR="00881A61">
        <w:rPr>
          <w:i/>
          <w:iCs/>
          <w:color w:val="202122"/>
          <w:sz w:val="22"/>
          <w:szCs w:val="22"/>
          <w:shd w:val="clear" w:color="auto" w:fill="FFFFFF"/>
        </w:rPr>
        <w:t xml:space="preserve">v rámci koncertu v </w:t>
      </w:r>
      <w:r w:rsidR="001D70D2">
        <w:rPr>
          <w:i/>
          <w:iCs/>
          <w:color w:val="202122"/>
          <w:sz w:val="22"/>
          <w:szCs w:val="22"/>
          <w:shd w:val="clear" w:color="auto" w:fill="FFFFFF"/>
        </w:rPr>
        <w:t>Zámeck</w:t>
      </w:r>
      <w:r w:rsidR="00881A61">
        <w:rPr>
          <w:i/>
          <w:iCs/>
          <w:color w:val="202122"/>
          <w:sz w:val="22"/>
          <w:szCs w:val="22"/>
          <w:shd w:val="clear" w:color="auto" w:fill="FFFFFF"/>
        </w:rPr>
        <w:t>é</w:t>
      </w:r>
      <w:r w:rsidR="001D70D2">
        <w:rPr>
          <w:i/>
          <w:iCs/>
          <w:color w:val="202122"/>
          <w:sz w:val="22"/>
          <w:szCs w:val="22"/>
          <w:shd w:val="clear" w:color="auto" w:fill="FFFFFF"/>
        </w:rPr>
        <w:t xml:space="preserve"> </w:t>
      </w:r>
      <w:proofErr w:type="gramStart"/>
      <w:r w:rsidR="001D70D2">
        <w:rPr>
          <w:i/>
          <w:iCs/>
          <w:color w:val="202122"/>
          <w:sz w:val="22"/>
          <w:szCs w:val="22"/>
          <w:shd w:val="clear" w:color="auto" w:fill="FFFFFF"/>
        </w:rPr>
        <w:t>jízdárn</w:t>
      </w:r>
      <w:r w:rsidR="00881A61">
        <w:rPr>
          <w:i/>
          <w:iCs/>
          <w:color w:val="202122"/>
          <w:sz w:val="22"/>
          <w:szCs w:val="22"/>
          <w:shd w:val="clear" w:color="auto" w:fill="FFFFFF"/>
        </w:rPr>
        <w:t>ě</w:t>
      </w:r>
      <w:r w:rsidRPr="007E6847">
        <w:rPr>
          <w:i/>
          <w:iCs/>
          <w:color w:val="202122"/>
          <w:sz w:val="22"/>
          <w:szCs w:val="22"/>
          <w:shd w:val="clear" w:color="auto" w:fill="FFFFFF"/>
        </w:rPr>
        <w:t xml:space="preserve"> </w:t>
      </w:r>
      <w:r w:rsidR="00660910">
        <w:rPr>
          <w:i/>
          <w:iCs/>
          <w:color w:val="202122"/>
          <w:sz w:val="22"/>
          <w:szCs w:val="22"/>
          <w:shd w:val="clear" w:color="auto" w:fill="FFFFFF"/>
        </w:rPr>
        <w:t>.</w:t>
      </w:r>
      <w:proofErr w:type="gramEnd"/>
      <w:r w:rsidR="00104D73">
        <w:rPr>
          <w:i/>
          <w:iCs/>
          <w:color w:val="202122"/>
          <w:sz w:val="22"/>
          <w:szCs w:val="22"/>
          <w:shd w:val="clear" w:color="auto" w:fill="FFFFFF"/>
        </w:rPr>
        <w:t>“</w:t>
      </w:r>
      <w:r w:rsidR="00FD2E95" w:rsidRPr="007E6847">
        <w:rPr>
          <w:i/>
          <w:iCs/>
          <w:color w:val="202122"/>
          <w:sz w:val="22"/>
          <w:szCs w:val="22"/>
          <w:shd w:val="clear" w:color="auto" w:fill="FFFFFF"/>
        </w:rPr>
        <w:t xml:space="preserve"> </w:t>
      </w:r>
      <w:r w:rsidR="00FD2E95" w:rsidRPr="007E6847">
        <w:rPr>
          <w:sz w:val="22"/>
          <w:szCs w:val="22"/>
        </w:rPr>
        <w:t xml:space="preserve">zmiňuje jen zlomek programu </w:t>
      </w:r>
      <w:r w:rsidR="00FD2E95" w:rsidRPr="007E6847">
        <w:rPr>
          <w:b/>
          <w:bCs/>
          <w:color w:val="000000" w:themeColor="text1"/>
          <w:sz w:val="22"/>
          <w:szCs w:val="22"/>
        </w:rPr>
        <w:t>prezident festivalu Jaromír Boháč</w:t>
      </w:r>
      <w:r w:rsidR="00FD2E95" w:rsidRPr="007E6847">
        <w:rPr>
          <w:color w:val="000000" w:themeColor="text1"/>
          <w:sz w:val="22"/>
          <w:szCs w:val="22"/>
        </w:rPr>
        <w:t>.</w:t>
      </w:r>
      <w:r w:rsidR="0047127A" w:rsidRPr="007E6847">
        <w:rPr>
          <w:i/>
          <w:iCs/>
          <w:color w:val="202122"/>
          <w:sz w:val="22"/>
          <w:szCs w:val="22"/>
          <w:shd w:val="clear" w:color="auto" w:fill="FFFFFF"/>
        </w:rPr>
        <w:t xml:space="preserve"> </w:t>
      </w:r>
    </w:p>
    <w:p w14:paraId="0B37388E" w14:textId="2FAF31B8" w:rsidR="0047127A" w:rsidRDefault="0047127A" w:rsidP="00E6110A">
      <w:pPr>
        <w:pStyle w:val="NormalWeb"/>
        <w:spacing w:before="0" w:beforeAutospacing="0" w:after="0" w:afterAutospacing="0" w:line="360" w:lineRule="auto"/>
        <w:rPr>
          <w:i/>
          <w:iCs/>
          <w:color w:val="202122"/>
          <w:sz w:val="22"/>
          <w:szCs w:val="22"/>
          <w:shd w:val="clear" w:color="auto" w:fill="FFFFFF"/>
        </w:rPr>
      </w:pPr>
    </w:p>
    <w:p w14:paraId="07BB5A3E" w14:textId="411E1358" w:rsidR="00AD637A" w:rsidRPr="007E6847" w:rsidRDefault="00FD2E95" w:rsidP="00E6110A">
      <w:pPr>
        <w:pStyle w:val="NormalWeb"/>
        <w:spacing w:before="0" w:beforeAutospacing="0" w:after="0" w:afterAutospacing="0" w:line="360" w:lineRule="auto"/>
        <w:rPr>
          <w:i/>
          <w:iCs/>
          <w:color w:val="202122"/>
          <w:sz w:val="22"/>
          <w:szCs w:val="22"/>
          <w:shd w:val="clear" w:color="auto" w:fill="FFFFFF"/>
        </w:rPr>
      </w:pPr>
      <w:r w:rsidRPr="007E6847">
        <w:rPr>
          <w:sz w:val="22"/>
          <w:szCs w:val="22"/>
        </w:rPr>
        <w:t xml:space="preserve">Program 31. ročníku </w:t>
      </w:r>
      <w:r w:rsidR="00B52B99" w:rsidRPr="007E6847">
        <w:rPr>
          <w:sz w:val="22"/>
          <w:szCs w:val="22"/>
        </w:rPr>
        <w:t>oslaví i mnohá další významná výročí</w:t>
      </w:r>
      <w:r w:rsidR="00C572DE" w:rsidRPr="007E6847">
        <w:rPr>
          <w:sz w:val="22"/>
          <w:szCs w:val="22"/>
        </w:rPr>
        <w:t xml:space="preserve"> </w:t>
      </w:r>
      <w:r w:rsidR="00673A3E" w:rsidRPr="007E6847">
        <w:rPr>
          <w:sz w:val="22"/>
          <w:szCs w:val="22"/>
        </w:rPr>
        <w:t xml:space="preserve">nebo </w:t>
      </w:r>
      <w:r w:rsidR="00C572DE" w:rsidRPr="007E6847">
        <w:rPr>
          <w:sz w:val="22"/>
          <w:szCs w:val="22"/>
        </w:rPr>
        <w:t xml:space="preserve">dá </w:t>
      </w:r>
      <w:r w:rsidR="00673A3E" w:rsidRPr="007E6847">
        <w:rPr>
          <w:sz w:val="22"/>
          <w:szCs w:val="22"/>
        </w:rPr>
        <w:t>příležitost mlad</w:t>
      </w:r>
      <w:r w:rsidR="00C572DE" w:rsidRPr="007E6847">
        <w:rPr>
          <w:sz w:val="22"/>
          <w:szCs w:val="22"/>
        </w:rPr>
        <w:t>ým</w:t>
      </w:r>
      <w:r w:rsidR="00673A3E" w:rsidRPr="007E6847">
        <w:rPr>
          <w:sz w:val="22"/>
          <w:szCs w:val="22"/>
        </w:rPr>
        <w:t xml:space="preserve"> talent</w:t>
      </w:r>
      <w:r w:rsidR="00C572DE" w:rsidRPr="007E6847">
        <w:rPr>
          <w:sz w:val="22"/>
          <w:szCs w:val="22"/>
        </w:rPr>
        <w:t>ům</w:t>
      </w:r>
      <w:r w:rsidR="00673A3E" w:rsidRPr="007E6847">
        <w:rPr>
          <w:sz w:val="22"/>
          <w:szCs w:val="22"/>
        </w:rPr>
        <w:t xml:space="preserve">. </w:t>
      </w:r>
      <w:r w:rsidR="00104D73">
        <w:rPr>
          <w:i/>
          <w:iCs/>
          <w:sz w:val="22"/>
          <w:szCs w:val="22"/>
        </w:rPr>
        <w:t>„</w:t>
      </w:r>
      <w:r w:rsidR="00673A3E" w:rsidRPr="007E6847">
        <w:rPr>
          <w:i/>
          <w:iCs/>
          <w:sz w:val="22"/>
          <w:szCs w:val="22"/>
        </w:rPr>
        <w:t>Rozhodli jsme se spojit koncert houslist</w:t>
      </w:r>
      <w:r w:rsidR="004717FC" w:rsidRPr="007E6847">
        <w:rPr>
          <w:i/>
          <w:iCs/>
          <w:sz w:val="22"/>
          <w:szCs w:val="22"/>
        </w:rPr>
        <w:t>y</w:t>
      </w:r>
      <w:r w:rsidR="00673A3E" w:rsidRPr="007E6847">
        <w:rPr>
          <w:i/>
          <w:iCs/>
          <w:sz w:val="22"/>
          <w:szCs w:val="22"/>
        </w:rPr>
        <w:t xml:space="preserve"> Václav</w:t>
      </w:r>
      <w:r w:rsidR="004717FC" w:rsidRPr="007E6847">
        <w:rPr>
          <w:i/>
          <w:iCs/>
          <w:sz w:val="22"/>
          <w:szCs w:val="22"/>
        </w:rPr>
        <w:t>a</w:t>
      </w:r>
      <w:r w:rsidR="00673A3E" w:rsidRPr="007E6847">
        <w:rPr>
          <w:i/>
          <w:iCs/>
          <w:sz w:val="22"/>
          <w:szCs w:val="22"/>
        </w:rPr>
        <w:t xml:space="preserve"> Hudečk</w:t>
      </w:r>
      <w:r w:rsidR="004717FC" w:rsidRPr="007E6847">
        <w:rPr>
          <w:i/>
          <w:iCs/>
          <w:sz w:val="22"/>
          <w:szCs w:val="22"/>
        </w:rPr>
        <w:t xml:space="preserve">a, který </w:t>
      </w:r>
      <w:r w:rsidR="00FE24D8">
        <w:rPr>
          <w:i/>
          <w:iCs/>
          <w:sz w:val="22"/>
          <w:szCs w:val="22"/>
        </w:rPr>
        <w:t xml:space="preserve">letos oslaví </w:t>
      </w:r>
      <w:r w:rsidR="004717FC" w:rsidRPr="007E6847">
        <w:rPr>
          <w:i/>
          <w:iCs/>
          <w:sz w:val="22"/>
          <w:szCs w:val="22"/>
        </w:rPr>
        <w:t xml:space="preserve">významné </w:t>
      </w:r>
      <w:r w:rsidR="004717FC" w:rsidRPr="007E6847">
        <w:rPr>
          <w:i/>
          <w:iCs/>
          <w:sz w:val="22"/>
          <w:szCs w:val="22"/>
        </w:rPr>
        <w:lastRenderedPageBreak/>
        <w:t>životní jubile</w:t>
      </w:r>
      <w:r w:rsidR="00FE24D8">
        <w:rPr>
          <w:i/>
          <w:iCs/>
          <w:sz w:val="22"/>
          <w:szCs w:val="22"/>
        </w:rPr>
        <w:t>um</w:t>
      </w:r>
      <w:r w:rsidR="006313B6">
        <w:rPr>
          <w:i/>
          <w:iCs/>
          <w:sz w:val="22"/>
          <w:szCs w:val="22"/>
        </w:rPr>
        <w:t xml:space="preserve"> 70 let. Vystoupí</w:t>
      </w:r>
      <w:r w:rsidR="00673A3E" w:rsidRPr="007E6847">
        <w:rPr>
          <w:i/>
          <w:iCs/>
          <w:sz w:val="22"/>
          <w:szCs w:val="22"/>
        </w:rPr>
        <w:t xml:space="preserve"> s mladým</w:t>
      </w:r>
      <w:r w:rsidR="004717FC" w:rsidRPr="007E6847">
        <w:rPr>
          <w:i/>
          <w:iCs/>
          <w:sz w:val="22"/>
          <w:szCs w:val="22"/>
        </w:rPr>
        <w:t>i</w:t>
      </w:r>
      <w:r w:rsidR="00673A3E" w:rsidRPr="007E6847">
        <w:rPr>
          <w:i/>
          <w:iCs/>
          <w:sz w:val="22"/>
          <w:szCs w:val="22"/>
        </w:rPr>
        <w:t xml:space="preserve"> </w:t>
      </w:r>
      <w:r w:rsidR="00CA2CFF" w:rsidRPr="007E6847">
        <w:rPr>
          <w:i/>
          <w:iCs/>
          <w:sz w:val="22"/>
          <w:szCs w:val="22"/>
        </w:rPr>
        <w:t>umělci</w:t>
      </w:r>
      <w:r w:rsidR="00CA2CFF">
        <w:rPr>
          <w:i/>
          <w:iCs/>
          <w:sz w:val="22"/>
          <w:szCs w:val="22"/>
        </w:rPr>
        <w:t xml:space="preserve"> – finalisty</w:t>
      </w:r>
      <w:r w:rsidR="00673A3E" w:rsidRPr="007E6847">
        <w:rPr>
          <w:i/>
          <w:iCs/>
          <w:sz w:val="22"/>
          <w:szCs w:val="22"/>
        </w:rPr>
        <w:t xml:space="preserve"> mezinárodní televizní show </w:t>
      </w:r>
      <w:proofErr w:type="spellStart"/>
      <w:r w:rsidR="00673A3E" w:rsidRPr="007E6847">
        <w:rPr>
          <w:i/>
          <w:iCs/>
          <w:sz w:val="22"/>
          <w:szCs w:val="22"/>
        </w:rPr>
        <w:t>Virtuosos</w:t>
      </w:r>
      <w:proofErr w:type="spellEnd"/>
      <w:r w:rsidR="00673A3E" w:rsidRPr="007E6847">
        <w:rPr>
          <w:i/>
          <w:iCs/>
          <w:sz w:val="22"/>
          <w:szCs w:val="22"/>
        </w:rPr>
        <w:t xml:space="preserve"> V4+</w:t>
      </w:r>
      <w:r w:rsidR="00AD637A" w:rsidRPr="007E6847">
        <w:rPr>
          <w:i/>
          <w:iCs/>
          <w:sz w:val="22"/>
          <w:szCs w:val="22"/>
        </w:rPr>
        <w:t>.</w:t>
      </w:r>
      <w:r w:rsidR="00E775A0">
        <w:rPr>
          <w:i/>
          <w:iCs/>
          <w:sz w:val="22"/>
          <w:szCs w:val="22"/>
        </w:rPr>
        <w:t xml:space="preserve"> </w:t>
      </w:r>
      <w:r w:rsidR="00E52C63">
        <w:rPr>
          <w:i/>
          <w:iCs/>
          <w:sz w:val="22"/>
          <w:szCs w:val="22"/>
        </w:rPr>
        <w:t xml:space="preserve">V rámci Francouzského večera </w:t>
      </w:r>
      <w:r w:rsidR="00412C5E">
        <w:rPr>
          <w:i/>
          <w:iCs/>
          <w:sz w:val="22"/>
          <w:szCs w:val="22"/>
        </w:rPr>
        <w:t xml:space="preserve">si </w:t>
      </w:r>
      <w:r w:rsidR="00E52C63">
        <w:rPr>
          <w:i/>
          <w:iCs/>
          <w:sz w:val="22"/>
          <w:szCs w:val="22"/>
        </w:rPr>
        <w:t>připomeneme</w:t>
      </w:r>
      <w:r w:rsidR="00CF7E5B">
        <w:rPr>
          <w:i/>
          <w:iCs/>
          <w:sz w:val="22"/>
          <w:szCs w:val="22"/>
        </w:rPr>
        <w:t xml:space="preserve"> výročí</w:t>
      </w:r>
      <w:r w:rsidR="008C61B4">
        <w:rPr>
          <w:i/>
          <w:iCs/>
          <w:sz w:val="22"/>
          <w:szCs w:val="22"/>
        </w:rPr>
        <w:t xml:space="preserve"> </w:t>
      </w:r>
      <w:r w:rsidR="00A90FC4">
        <w:rPr>
          <w:i/>
          <w:iCs/>
          <w:sz w:val="22"/>
          <w:szCs w:val="22"/>
        </w:rPr>
        <w:t>skladatele Claud</w:t>
      </w:r>
      <w:r w:rsidR="00823710">
        <w:rPr>
          <w:i/>
          <w:iCs/>
          <w:sz w:val="22"/>
          <w:szCs w:val="22"/>
        </w:rPr>
        <w:t>a</w:t>
      </w:r>
      <w:r w:rsidR="00A90FC4">
        <w:rPr>
          <w:i/>
          <w:iCs/>
          <w:sz w:val="22"/>
          <w:szCs w:val="22"/>
        </w:rPr>
        <w:t xml:space="preserve"> Debussyh</w:t>
      </w:r>
      <w:r w:rsidR="00823710">
        <w:rPr>
          <w:i/>
          <w:iCs/>
          <w:sz w:val="22"/>
          <w:szCs w:val="22"/>
        </w:rPr>
        <w:t>o</w:t>
      </w:r>
      <w:r w:rsidR="00A90FC4">
        <w:rPr>
          <w:i/>
          <w:iCs/>
          <w:sz w:val="22"/>
          <w:szCs w:val="22"/>
        </w:rPr>
        <w:t xml:space="preserve">, od jehož narození </w:t>
      </w:r>
      <w:r w:rsidR="009E7099">
        <w:rPr>
          <w:i/>
          <w:iCs/>
          <w:sz w:val="22"/>
          <w:szCs w:val="22"/>
        </w:rPr>
        <w:t xml:space="preserve">letos </w:t>
      </w:r>
      <w:r w:rsidR="00A90FC4">
        <w:rPr>
          <w:i/>
          <w:iCs/>
          <w:sz w:val="22"/>
          <w:szCs w:val="22"/>
        </w:rPr>
        <w:t>uplyne</w:t>
      </w:r>
      <w:r w:rsidR="00CF7E5B">
        <w:rPr>
          <w:i/>
          <w:iCs/>
          <w:sz w:val="22"/>
          <w:szCs w:val="22"/>
        </w:rPr>
        <w:t xml:space="preserve"> 160 let.</w:t>
      </w:r>
      <w:r w:rsidR="00AD637A" w:rsidRPr="007E6847">
        <w:rPr>
          <w:i/>
          <w:iCs/>
          <w:sz w:val="22"/>
          <w:szCs w:val="22"/>
        </w:rPr>
        <w:t>“</w:t>
      </w:r>
      <w:r w:rsidR="00AD637A" w:rsidRPr="007E6847">
        <w:rPr>
          <w:sz w:val="22"/>
          <w:szCs w:val="22"/>
        </w:rPr>
        <w:t xml:space="preserve"> </w:t>
      </w:r>
      <w:r w:rsidR="00DD595B">
        <w:rPr>
          <w:sz w:val="22"/>
          <w:szCs w:val="22"/>
        </w:rPr>
        <w:t xml:space="preserve">dodává </w:t>
      </w:r>
      <w:r w:rsidR="00DD595B" w:rsidRPr="00DD595B">
        <w:rPr>
          <w:b/>
          <w:bCs/>
          <w:sz w:val="22"/>
          <w:szCs w:val="22"/>
        </w:rPr>
        <w:t xml:space="preserve">Gabriela </w:t>
      </w:r>
      <w:proofErr w:type="spellStart"/>
      <w:r w:rsidR="00DD595B" w:rsidRPr="00DD595B">
        <w:rPr>
          <w:b/>
          <w:bCs/>
          <w:sz w:val="22"/>
          <w:szCs w:val="22"/>
        </w:rPr>
        <w:t>Rachidi</w:t>
      </w:r>
      <w:proofErr w:type="spellEnd"/>
      <w:r w:rsidR="00DD595B" w:rsidRPr="00DD595B">
        <w:rPr>
          <w:b/>
          <w:bCs/>
          <w:sz w:val="22"/>
          <w:szCs w:val="22"/>
        </w:rPr>
        <w:t>, ředitelka festivalu.</w:t>
      </w:r>
    </w:p>
    <w:p w14:paraId="421E2115" w14:textId="2514CE97" w:rsidR="00AD637A" w:rsidRPr="007E6847" w:rsidRDefault="00AD637A" w:rsidP="00E6110A">
      <w:pPr>
        <w:pStyle w:val="NormalWeb"/>
        <w:spacing w:before="0" w:beforeAutospacing="0" w:after="0" w:afterAutospacing="0" w:line="360" w:lineRule="auto"/>
        <w:rPr>
          <w:sz w:val="22"/>
          <w:szCs w:val="22"/>
        </w:rPr>
      </w:pPr>
    </w:p>
    <w:p w14:paraId="28769ADB" w14:textId="7D2D6125" w:rsidR="00E24D71" w:rsidRPr="007E6847" w:rsidRDefault="00152ABF" w:rsidP="00E6110A">
      <w:pPr>
        <w:pStyle w:val="NormalWeb"/>
        <w:spacing w:before="0" w:beforeAutospacing="0" w:after="0" w:afterAutospacing="0" w:line="360" w:lineRule="auto"/>
        <w:rPr>
          <w:i/>
          <w:iCs/>
          <w:color w:val="000000"/>
          <w:sz w:val="22"/>
          <w:szCs w:val="22"/>
        </w:rPr>
      </w:pPr>
      <w:r w:rsidRPr="007E6847">
        <w:rPr>
          <w:sz w:val="22"/>
          <w:szCs w:val="22"/>
        </w:rPr>
        <w:t xml:space="preserve">V duchu oslav se ponesou i koncerty jiných žánrů, </w:t>
      </w:r>
      <w:r w:rsidR="005064AD" w:rsidRPr="007E6847">
        <w:rPr>
          <w:sz w:val="22"/>
          <w:szCs w:val="22"/>
        </w:rPr>
        <w:t>které</w:t>
      </w:r>
      <w:r w:rsidRPr="007E6847">
        <w:rPr>
          <w:sz w:val="22"/>
          <w:szCs w:val="22"/>
        </w:rPr>
        <w:t xml:space="preserve"> </w:t>
      </w:r>
      <w:r w:rsidR="005064AD" w:rsidRPr="007E6847">
        <w:rPr>
          <w:sz w:val="22"/>
          <w:szCs w:val="22"/>
        </w:rPr>
        <w:t xml:space="preserve">nesmí jako </w:t>
      </w:r>
      <w:r w:rsidRPr="007E6847">
        <w:rPr>
          <w:sz w:val="22"/>
          <w:szCs w:val="22"/>
        </w:rPr>
        <w:t xml:space="preserve">každý rok </w:t>
      </w:r>
      <w:r w:rsidR="00C572DE" w:rsidRPr="007E6847">
        <w:rPr>
          <w:sz w:val="22"/>
          <w:szCs w:val="22"/>
        </w:rPr>
        <w:t>chybět</w:t>
      </w:r>
      <w:r w:rsidR="005064AD" w:rsidRPr="007E6847">
        <w:rPr>
          <w:sz w:val="22"/>
          <w:szCs w:val="22"/>
        </w:rPr>
        <w:t xml:space="preserve">, stejně </w:t>
      </w:r>
      <w:r w:rsidR="00CA2CFF">
        <w:rPr>
          <w:sz w:val="22"/>
          <w:szCs w:val="22"/>
        </w:rPr>
        <w:t>jako</w:t>
      </w:r>
      <w:r w:rsidR="005064AD" w:rsidRPr="007E6847">
        <w:rPr>
          <w:sz w:val="22"/>
          <w:szCs w:val="22"/>
        </w:rPr>
        <w:t xml:space="preserve"> komorní koncerty. </w:t>
      </w:r>
      <w:r w:rsidR="005064AD" w:rsidRPr="007E6847">
        <w:rPr>
          <w:i/>
          <w:iCs/>
          <w:sz w:val="22"/>
          <w:szCs w:val="22"/>
        </w:rPr>
        <w:t>„</w:t>
      </w:r>
      <w:r w:rsidR="00082593">
        <w:rPr>
          <w:i/>
          <w:iCs/>
          <w:sz w:val="22"/>
          <w:szCs w:val="22"/>
        </w:rPr>
        <w:t>Hudbu jed</w:t>
      </w:r>
      <w:r w:rsidR="00CF7CFF">
        <w:rPr>
          <w:i/>
          <w:iCs/>
          <w:sz w:val="22"/>
          <w:szCs w:val="22"/>
        </w:rPr>
        <w:t>n</w:t>
      </w:r>
      <w:r w:rsidR="00082593">
        <w:rPr>
          <w:i/>
          <w:iCs/>
          <w:sz w:val="22"/>
          <w:szCs w:val="22"/>
        </w:rPr>
        <w:t>oho z</w:t>
      </w:r>
      <w:r w:rsidR="005064AD" w:rsidRPr="007E6847">
        <w:rPr>
          <w:i/>
          <w:iCs/>
          <w:sz w:val="22"/>
          <w:szCs w:val="22"/>
        </w:rPr>
        <w:t> nejúspěšnějších žijících skladatelů na světě John</w:t>
      </w:r>
      <w:r w:rsidR="00CF7CFF">
        <w:rPr>
          <w:i/>
          <w:iCs/>
          <w:sz w:val="22"/>
          <w:szCs w:val="22"/>
        </w:rPr>
        <w:t>a</w:t>
      </w:r>
      <w:r w:rsidR="005064AD" w:rsidRPr="007E6847">
        <w:rPr>
          <w:i/>
          <w:iCs/>
          <w:sz w:val="22"/>
          <w:szCs w:val="22"/>
        </w:rPr>
        <w:t xml:space="preserve"> </w:t>
      </w:r>
      <w:proofErr w:type="spellStart"/>
      <w:r w:rsidR="005064AD" w:rsidRPr="007E6847">
        <w:rPr>
          <w:i/>
          <w:iCs/>
          <w:sz w:val="22"/>
          <w:szCs w:val="22"/>
        </w:rPr>
        <w:t>William</w:t>
      </w:r>
      <w:r w:rsidR="00A1077F">
        <w:rPr>
          <w:i/>
          <w:iCs/>
          <w:sz w:val="22"/>
          <w:szCs w:val="22"/>
        </w:rPr>
        <w:t>se</w:t>
      </w:r>
      <w:proofErr w:type="spellEnd"/>
      <w:r w:rsidR="005064AD" w:rsidRPr="007E6847">
        <w:rPr>
          <w:i/>
          <w:iCs/>
          <w:sz w:val="22"/>
          <w:szCs w:val="22"/>
        </w:rPr>
        <w:t xml:space="preserve">, </w:t>
      </w:r>
      <w:r w:rsidR="00096B83">
        <w:rPr>
          <w:i/>
          <w:iCs/>
          <w:sz w:val="22"/>
          <w:szCs w:val="22"/>
        </w:rPr>
        <w:t>jehož filmová hudba získala několik ocenění Oscar</w:t>
      </w:r>
      <w:r w:rsidR="00990E07">
        <w:rPr>
          <w:i/>
          <w:iCs/>
          <w:sz w:val="22"/>
          <w:szCs w:val="22"/>
        </w:rPr>
        <w:t>,</w:t>
      </w:r>
      <w:r w:rsidR="00754497">
        <w:rPr>
          <w:i/>
          <w:iCs/>
          <w:sz w:val="22"/>
          <w:szCs w:val="22"/>
        </w:rPr>
        <w:t xml:space="preserve"> a </w:t>
      </w:r>
      <w:r w:rsidR="005064AD" w:rsidRPr="007E6847">
        <w:rPr>
          <w:i/>
          <w:iCs/>
          <w:sz w:val="22"/>
          <w:szCs w:val="22"/>
        </w:rPr>
        <w:t xml:space="preserve">který </w:t>
      </w:r>
      <w:r w:rsidR="00FE24D8">
        <w:rPr>
          <w:i/>
          <w:iCs/>
          <w:sz w:val="22"/>
          <w:szCs w:val="22"/>
        </w:rPr>
        <w:t>letos</w:t>
      </w:r>
      <w:r w:rsidR="005064AD" w:rsidRPr="007E6847">
        <w:rPr>
          <w:i/>
          <w:iCs/>
          <w:sz w:val="22"/>
          <w:szCs w:val="22"/>
        </w:rPr>
        <w:t xml:space="preserve"> oslav</w:t>
      </w:r>
      <w:r w:rsidR="00FE24D8">
        <w:rPr>
          <w:i/>
          <w:iCs/>
          <w:sz w:val="22"/>
          <w:szCs w:val="22"/>
        </w:rPr>
        <w:t>il</w:t>
      </w:r>
      <w:r w:rsidR="005064AD" w:rsidRPr="007E6847">
        <w:rPr>
          <w:i/>
          <w:iCs/>
          <w:sz w:val="22"/>
          <w:szCs w:val="22"/>
        </w:rPr>
        <w:t xml:space="preserve"> své 90. narozeniny</w:t>
      </w:r>
      <w:r w:rsidR="00CF7CFF">
        <w:rPr>
          <w:i/>
          <w:iCs/>
          <w:sz w:val="22"/>
          <w:szCs w:val="22"/>
        </w:rPr>
        <w:t>, přeneseme do Pivovarské zahrady</w:t>
      </w:r>
      <w:r w:rsidR="005064AD" w:rsidRPr="007E6847">
        <w:rPr>
          <w:i/>
          <w:iCs/>
          <w:sz w:val="22"/>
          <w:szCs w:val="22"/>
        </w:rPr>
        <w:t>.</w:t>
      </w:r>
      <w:r w:rsidR="005064AD" w:rsidRPr="007E6847">
        <w:rPr>
          <w:sz w:val="22"/>
          <w:szCs w:val="22"/>
        </w:rPr>
        <w:t xml:space="preserve"> </w:t>
      </w:r>
      <w:r w:rsidR="00E6110A" w:rsidRPr="007E6847">
        <w:rPr>
          <w:i/>
          <w:iCs/>
          <w:sz w:val="22"/>
          <w:szCs w:val="22"/>
        </w:rPr>
        <w:t xml:space="preserve">Do Českého Krumlova zavítá i </w:t>
      </w:r>
      <w:r w:rsidR="00E6110A" w:rsidRPr="007E6847">
        <w:rPr>
          <w:i/>
          <w:iCs/>
          <w:color w:val="000000"/>
          <w:sz w:val="22"/>
          <w:szCs w:val="22"/>
        </w:rPr>
        <w:t xml:space="preserve">nejznámější světová vokální skupina </w:t>
      </w:r>
      <w:proofErr w:type="spellStart"/>
      <w:r w:rsidR="00E6110A" w:rsidRPr="007E6847">
        <w:rPr>
          <w:i/>
          <w:iCs/>
          <w:color w:val="000000"/>
          <w:sz w:val="22"/>
          <w:szCs w:val="22"/>
        </w:rPr>
        <w:t>The</w:t>
      </w:r>
      <w:proofErr w:type="spellEnd"/>
      <w:r w:rsidR="00E6110A" w:rsidRPr="007E6847">
        <w:rPr>
          <w:i/>
          <w:iCs/>
          <w:color w:val="000000"/>
          <w:sz w:val="22"/>
          <w:szCs w:val="22"/>
        </w:rPr>
        <w:t xml:space="preserve"> Manhattan Transfer, která v Pivovarské zahradě oslaví 50 let od svého založení. </w:t>
      </w:r>
      <w:r w:rsidR="00153284" w:rsidRPr="007E6847">
        <w:rPr>
          <w:i/>
          <w:iCs/>
          <w:sz w:val="22"/>
          <w:szCs w:val="22"/>
        </w:rPr>
        <w:t>Návštěvníci se mohou těšit i na komorní koncerty</w:t>
      </w:r>
      <w:r w:rsidR="00920CC3" w:rsidRPr="007E6847">
        <w:rPr>
          <w:i/>
          <w:iCs/>
          <w:sz w:val="22"/>
          <w:szCs w:val="22"/>
        </w:rPr>
        <w:t>. V</w:t>
      </w:r>
      <w:r w:rsidR="00153284" w:rsidRPr="007E6847">
        <w:rPr>
          <w:i/>
          <w:iCs/>
          <w:sz w:val="22"/>
          <w:szCs w:val="22"/>
        </w:rPr>
        <w:t xml:space="preserve"> podání </w:t>
      </w:r>
      <w:r w:rsidR="00920CC3" w:rsidRPr="007E6847">
        <w:rPr>
          <w:i/>
          <w:iCs/>
          <w:sz w:val="22"/>
          <w:szCs w:val="22"/>
        </w:rPr>
        <w:t xml:space="preserve">Komorní filharmonie Pardubice se bude konat Večer serenád, koncert s názvem Duše kytary provede Lukáš Sommer se svými hosty. Představí se i </w:t>
      </w:r>
      <w:proofErr w:type="spellStart"/>
      <w:r w:rsidR="00920CC3" w:rsidRPr="007E6847">
        <w:rPr>
          <w:i/>
          <w:iCs/>
          <w:sz w:val="22"/>
          <w:szCs w:val="22"/>
        </w:rPr>
        <w:t>Kalabis</w:t>
      </w:r>
      <w:proofErr w:type="spellEnd"/>
      <w:r w:rsidR="00920CC3" w:rsidRPr="007E6847">
        <w:rPr>
          <w:i/>
          <w:iCs/>
          <w:sz w:val="22"/>
          <w:szCs w:val="22"/>
        </w:rPr>
        <w:t xml:space="preserve"> </w:t>
      </w:r>
      <w:proofErr w:type="spellStart"/>
      <w:r w:rsidR="00920CC3" w:rsidRPr="007E6847">
        <w:rPr>
          <w:i/>
          <w:iCs/>
          <w:sz w:val="22"/>
          <w:szCs w:val="22"/>
        </w:rPr>
        <w:t>Quintet</w:t>
      </w:r>
      <w:proofErr w:type="spellEnd"/>
      <w:r w:rsidR="00920CC3" w:rsidRPr="007E6847">
        <w:rPr>
          <w:i/>
          <w:iCs/>
          <w:sz w:val="22"/>
          <w:szCs w:val="22"/>
        </w:rPr>
        <w:t xml:space="preserve"> nebo </w:t>
      </w:r>
      <w:proofErr w:type="spellStart"/>
      <w:r w:rsidR="00920CC3" w:rsidRPr="007E6847">
        <w:rPr>
          <w:i/>
          <w:iCs/>
          <w:sz w:val="22"/>
          <w:szCs w:val="22"/>
        </w:rPr>
        <w:t>Dvořákovo</w:t>
      </w:r>
      <w:proofErr w:type="spellEnd"/>
      <w:r w:rsidR="00920CC3" w:rsidRPr="007E6847">
        <w:rPr>
          <w:i/>
          <w:iCs/>
          <w:sz w:val="22"/>
          <w:szCs w:val="22"/>
        </w:rPr>
        <w:t xml:space="preserve"> trio. Na tvorbu Antonína Dvořáka naváže v </w:t>
      </w:r>
      <w:proofErr w:type="spellStart"/>
      <w:r w:rsidR="00920CC3" w:rsidRPr="007E6847">
        <w:rPr>
          <w:i/>
          <w:iCs/>
          <w:sz w:val="22"/>
          <w:szCs w:val="22"/>
        </w:rPr>
        <w:t>Prokyšově</w:t>
      </w:r>
      <w:proofErr w:type="spellEnd"/>
      <w:r w:rsidR="00920CC3" w:rsidRPr="007E6847">
        <w:rPr>
          <w:i/>
          <w:iCs/>
          <w:sz w:val="22"/>
          <w:szCs w:val="22"/>
        </w:rPr>
        <w:t xml:space="preserve"> sále českokrumlovské prelatury </w:t>
      </w:r>
      <w:proofErr w:type="spellStart"/>
      <w:r w:rsidR="00920CC3" w:rsidRPr="007E6847">
        <w:rPr>
          <w:i/>
          <w:iCs/>
          <w:sz w:val="22"/>
          <w:szCs w:val="22"/>
        </w:rPr>
        <w:t>Zemlinsky</w:t>
      </w:r>
      <w:proofErr w:type="spellEnd"/>
      <w:r w:rsidR="00920CC3" w:rsidRPr="007E6847">
        <w:rPr>
          <w:i/>
          <w:iCs/>
          <w:sz w:val="22"/>
          <w:szCs w:val="22"/>
        </w:rPr>
        <w:t xml:space="preserve"> </w:t>
      </w:r>
      <w:proofErr w:type="spellStart"/>
      <w:r w:rsidR="00920CC3" w:rsidRPr="007E6847">
        <w:rPr>
          <w:i/>
          <w:iCs/>
          <w:sz w:val="22"/>
          <w:szCs w:val="22"/>
        </w:rPr>
        <w:t>Quartet</w:t>
      </w:r>
      <w:proofErr w:type="spellEnd"/>
      <w:r w:rsidR="00920CC3" w:rsidRPr="007E6847">
        <w:rPr>
          <w:i/>
          <w:iCs/>
          <w:sz w:val="22"/>
          <w:szCs w:val="22"/>
        </w:rPr>
        <w:t>,</w:t>
      </w:r>
      <w:r w:rsidR="00E24D71" w:rsidRPr="007E6847">
        <w:rPr>
          <w:i/>
          <w:iCs/>
          <w:sz w:val="22"/>
          <w:szCs w:val="22"/>
        </w:rPr>
        <w:t>“</w:t>
      </w:r>
      <w:r w:rsidR="00E24D71" w:rsidRPr="007E6847">
        <w:rPr>
          <w:sz w:val="22"/>
          <w:szCs w:val="22"/>
        </w:rPr>
        <w:t xml:space="preserve"> </w:t>
      </w:r>
      <w:r w:rsidR="00E6110A" w:rsidRPr="007E6847">
        <w:rPr>
          <w:sz w:val="22"/>
          <w:szCs w:val="22"/>
        </w:rPr>
        <w:t xml:space="preserve">vyjmenovává </w:t>
      </w:r>
      <w:proofErr w:type="spellStart"/>
      <w:r w:rsidR="00DD595B" w:rsidRPr="00DD595B">
        <w:rPr>
          <w:b/>
          <w:bCs/>
          <w:sz w:val="22"/>
          <w:szCs w:val="22"/>
        </w:rPr>
        <w:t>Rachidi</w:t>
      </w:r>
      <w:proofErr w:type="spellEnd"/>
      <w:r w:rsidR="00DD595B" w:rsidRPr="00DD595B">
        <w:rPr>
          <w:b/>
          <w:bCs/>
          <w:sz w:val="22"/>
          <w:szCs w:val="22"/>
        </w:rPr>
        <w:t>.</w:t>
      </w:r>
    </w:p>
    <w:p w14:paraId="3128533D" w14:textId="77777777" w:rsidR="00610804" w:rsidRPr="007E6847" w:rsidRDefault="00610804" w:rsidP="00E6110A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5C64FE18" w14:textId="2444AEA9" w:rsidR="0047127A" w:rsidRPr="007E6847" w:rsidRDefault="0047127A" w:rsidP="00E6110A">
      <w:pPr>
        <w:spacing w:line="360" w:lineRule="auto"/>
        <w:rPr>
          <w:rFonts w:eastAsia="Times New Roman"/>
          <w:b/>
          <w:bCs/>
          <w:color w:val="000000"/>
          <w:sz w:val="22"/>
          <w:szCs w:val="22"/>
        </w:rPr>
      </w:pPr>
      <w:r w:rsidRPr="007E6847">
        <w:rPr>
          <w:rFonts w:eastAsia="Times New Roman"/>
          <w:b/>
          <w:bCs/>
          <w:color w:val="000000"/>
          <w:sz w:val="22"/>
          <w:szCs w:val="22"/>
        </w:rPr>
        <w:t>MOŽNOST DOPLNIT CITACI STAROSTY</w:t>
      </w:r>
    </w:p>
    <w:p w14:paraId="0C224634" w14:textId="2ECAFFF9" w:rsidR="007D350E" w:rsidRPr="007E6847" w:rsidRDefault="0036095C" w:rsidP="00E6110A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eastAsia="Times New Roman"/>
          <w:i/>
          <w:iCs/>
          <w:color w:val="000000"/>
          <w:sz w:val="22"/>
          <w:szCs w:val="22"/>
        </w:rPr>
        <w:t xml:space="preserve">„Mezinárodní hudební festival k Českému Krumlovu neodmyslitelně </w:t>
      </w:r>
      <w:proofErr w:type="gramStart"/>
      <w:r>
        <w:rPr>
          <w:rFonts w:eastAsia="Times New Roman"/>
          <w:i/>
          <w:iCs/>
          <w:color w:val="000000"/>
          <w:sz w:val="22"/>
          <w:szCs w:val="22"/>
        </w:rPr>
        <w:t>patří</w:t>
      </w:r>
      <w:proofErr w:type="gramEnd"/>
      <w:r>
        <w:rPr>
          <w:rFonts w:eastAsia="Times New Roman"/>
          <w:i/>
          <w:iCs/>
          <w:color w:val="000000"/>
          <w:sz w:val="22"/>
          <w:szCs w:val="22"/>
        </w:rPr>
        <w:t xml:space="preserve">. Jsme proto rádi, že naše spolupráce s pořadateli přetrvává, i přes všechny </w:t>
      </w:r>
      <w:proofErr w:type="spellStart"/>
      <w:r>
        <w:rPr>
          <w:rFonts w:eastAsia="Times New Roman"/>
          <w:i/>
          <w:iCs/>
          <w:color w:val="000000"/>
          <w:sz w:val="22"/>
          <w:szCs w:val="22"/>
        </w:rPr>
        <w:t>kompliace</w:t>
      </w:r>
      <w:proofErr w:type="spellEnd"/>
      <w:r>
        <w:rPr>
          <w:rFonts w:eastAsia="Times New Roman"/>
          <w:i/>
          <w:iCs/>
          <w:color w:val="000000"/>
          <w:sz w:val="22"/>
          <w:szCs w:val="22"/>
        </w:rPr>
        <w:t xml:space="preserve"> s pandemií, a my jako město máme možnost každoročně přivítat významné umělce z různých koutů světa. </w:t>
      </w:r>
      <w:proofErr w:type="gramStart"/>
      <w:r>
        <w:rPr>
          <w:rFonts w:eastAsia="Times New Roman"/>
          <w:i/>
          <w:iCs/>
          <w:color w:val="000000"/>
          <w:sz w:val="22"/>
          <w:szCs w:val="22"/>
        </w:rPr>
        <w:t>Těší</w:t>
      </w:r>
      <w:proofErr w:type="gramEnd"/>
      <w:r>
        <w:rPr>
          <w:rFonts w:eastAsia="Times New Roman"/>
          <w:i/>
          <w:iCs/>
          <w:color w:val="000000"/>
          <w:sz w:val="22"/>
          <w:szCs w:val="22"/>
        </w:rPr>
        <w:t xml:space="preserve"> nás i to, že se MHF v průběhu let nadále rozvíjí, že i letos bude program obohacen o letní Festivalovou zónu, což je opět něco navíc pro občany i návštěvníky Českého Krumlova,"</w:t>
      </w:r>
      <w:r>
        <w:rPr>
          <w:rFonts w:eastAsia="Times New Roman"/>
          <w:color w:val="000000"/>
          <w:sz w:val="22"/>
          <w:szCs w:val="22"/>
        </w:rPr>
        <w:t xml:space="preserve"> uvádí </w:t>
      </w:r>
      <w:r>
        <w:rPr>
          <w:rFonts w:eastAsia="Times New Roman"/>
          <w:b/>
          <w:bCs/>
          <w:color w:val="000000"/>
          <w:sz w:val="22"/>
          <w:szCs w:val="22"/>
        </w:rPr>
        <w:t>starosta města Český Krumlov Dalibor Carda</w:t>
      </w:r>
      <w:r>
        <w:rPr>
          <w:rFonts w:eastAsia="Times New Roman"/>
          <w:color w:val="000000"/>
          <w:sz w:val="22"/>
          <w:szCs w:val="22"/>
        </w:rPr>
        <w:t>. </w:t>
      </w:r>
    </w:p>
    <w:p w14:paraId="1FDD0AD0" w14:textId="77777777" w:rsidR="0047127A" w:rsidRPr="007E6847" w:rsidRDefault="0047127A" w:rsidP="00E6110A">
      <w:pPr>
        <w:spacing w:line="360" w:lineRule="auto"/>
        <w:rPr>
          <w:rFonts w:ascii="Times New Roman" w:hAnsi="Times New Roman"/>
          <w:sz w:val="22"/>
          <w:szCs w:val="22"/>
        </w:rPr>
      </w:pPr>
    </w:p>
    <w:p w14:paraId="237CA249" w14:textId="4BC1482A" w:rsidR="002E5EA6" w:rsidRPr="007E6847" w:rsidRDefault="006C71A3" w:rsidP="00E6110A">
      <w:pPr>
        <w:spacing w:line="360" w:lineRule="auto"/>
        <w:rPr>
          <w:rFonts w:ascii="Times New Roman" w:hAnsi="Times New Roman"/>
          <w:sz w:val="22"/>
          <w:szCs w:val="22"/>
        </w:rPr>
      </w:pPr>
      <w:r w:rsidRPr="007E6847">
        <w:rPr>
          <w:rFonts w:ascii="Times New Roman" w:hAnsi="Times New Roman"/>
          <w:color w:val="000000" w:themeColor="text1"/>
          <w:sz w:val="22"/>
          <w:szCs w:val="22"/>
        </w:rPr>
        <w:t>Aktuální informace k p</w:t>
      </w:r>
      <w:r w:rsidR="008B1387" w:rsidRPr="007E6847">
        <w:rPr>
          <w:rFonts w:ascii="Times New Roman" w:hAnsi="Times New Roman"/>
          <w:color w:val="000000" w:themeColor="text1"/>
          <w:sz w:val="22"/>
          <w:szCs w:val="22"/>
        </w:rPr>
        <w:t>rogram</w:t>
      </w:r>
      <w:r w:rsidR="003B74CC" w:rsidRPr="007E6847">
        <w:rPr>
          <w:rFonts w:ascii="Times New Roman" w:hAnsi="Times New Roman"/>
          <w:color w:val="000000" w:themeColor="text1"/>
          <w:sz w:val="22"/>
          <w:szCs w:val="22"/>
        </w:rPr>
        <w:t>u</w:t>
      </w:r>
      <w:r w:rsidR="008B1387" w:rsidRPr="007E6847">
        <w:rPr>
          <w:rFonts w:ascii="Times New Roman" w:hAnsi="Times New Roman"/>
          <w:color w:val="000000" w:themeColor="text1"/>
          <w:sz w:val="22"/>
          <w:szCs w:val="22"/>
        </w:rPr>
        <w:t xml:space="preserve"> a p</w:t>
      </w:r>
      <w:r w:rsidR="002E5EA6" w:rsidRPr="007E6847">
        <w:rPr>
          <w:rFonts w:ascii="Times New Roman" w:hAnsi="Times New Roman"/>
          <w:color w:val="000000" w:themeColor="text1"/>
          <w:sz w:val="22"/>
          <w:szCs w:val="22"/>
        </w:rPr>
        <w:t xml:space="preserve">odrobnosti k jednotlivým koncertům </w:t>
      </w:r>
      <w:r w:rsidR="00651ADF" w:rsidRPr="007E6847">
        <w:rPr>
          <w:rFonts w:ascii="Times New Roman" w:hAnsi="Times New Roman"/>
          <w:color w:val="000000" w:themeColor="text1"/>
          <w:sz w:val="22"/>
          <w:szCs w:val="22"/>
        </w:rPr>
        <w:t>jsou na</w:t>
      </w:r>
      <w:r w:rsidR="002E5EA6" w:rsidRPr="007E6847">
        <w:rPr>
          <w:rFonts w:ascii="Times New Roman" w:hAnsi="Times New Roman"/>
          <w:color w:val="000000" w:themeColor="text1"/>
          <w:sz w:val="22"/>
          <w:szCs w:val="22"/>
        </w:rPr>
        <w:t xml:space="preserve"> webových stránkách</w:t>
      </w:r>
      <w:hyperlink r:id="rId8" w:history="1">
        <w:r w:rsidR="002E5EA6" w:rsidRPr="007E6847">
          <w:rPr>
            <w:rStyle w:val="Hyperlink"/>
            <w:rFonts w:ascii="Times New Roman" w:hAnsi="Times New Roman"/>
            <w:color w:val="000000" w:themeColor="text1"/>
            <w:sz w:val="22"/>
            <w:szCs w:val="22"/>
          </w:rPr>
          <w:t xml:space="preserve"> </w:t>
        </w:r>
      </w:hyperlink>
      <w:hyperlink r:id="rId9" w:history="1">
        <w:r w:rsidR="002E5EA6" w:rsidRPr="007E6847">
          <w:rPr>
            <w:rStyle w:val="Hyperlink"/>
            <w:rFonts w:ascii="Times New Roman" w:hAnsi="Times New Roman"/>
            <w:color w:val="000000" w:themeColor="text1"/>
            <w:sz w:val="22"/>
            <w:szCs w:val="22"/>
          </w:rPr>
          <w:t>www.festivalkrumlov.cz</w:t>
        </w:r>
      </w:hyperlink>
      <w:r w:rsidR="00651ADF" w:rsidRPr="007E6847">
        <w:rPr>
          <w:rFonts w:ascii="Times New Roman" w:hAnsi="Times New Roman"/>
          <w:color w:val="000000" w:themeColor="text1"/>
          <w:sz w:val="22"/>
          <w:szCs w:val="22"/>
        </w:rPr>
        <w:t>, kde se dají také zakoup</w:t>
      </w:r>
      <w:r w:rsidR="008F4A3A" w:rsidRPr="007E6847">
        <w:rPr>
          <w:rFonts w:ascii="Times New Roman" w:hAnsi="Times New Roman"/>
          <w:color w:val="000000" w:themeColor="text1"/>
          <w:sz w:val="22"/>
          <w:szCs w:val="22"/>
        </w:rPr>
        <w:t>it vstupenky</w:t>
      </w:r>
      <w:r w:rsidR="00651ADF" w:rsidRPr="007E6847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B57751">
        <w:rPr>
          <w:rFonts w:ascii="Times New Roman" w:hAnsi="Times New Roman"/>
          <w:color w:val="000000" w:themeColor="text1"/>
          <w:sz w:val="22"/>
          <w:szCs w:val="22"/>
        </w:rPr>
        <w:t xml:space="preserve"> Prodej vstupenek 21. března 2022 od 13:00 na </w:t>
      </w:r>
      <w:proofErr w:type="spellStart"/>
      <w:r w:rsidR="00B57751">
        <w:rPr>
          <w:rFonts w:ascii="Times New Roman" w:hAnsi="Times New Roman"/>
          <w:color w:val="000000" w:themeColor="text1"/>
          <w:sz w:val="22"/>
          <w:szCs w:val="22"/>
        </w:rPr>
        <w:t>Ticketportal</w:t>
      </w:r>
      <w:proofErr w:type="spellEnd"/>
      <w:r w:rsidR="00B57751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14:paraId="0BE80F2F" w14:textId="77777777" w:rsidR="00FC162D" w:rsidRPr="007E6847" w:rsidRDefault="00FC162D" w:rsidP="00E6110A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14:paraId="0173CBB8" w14:textId="39D8F3A8" w:rsidR="0063075A" w:rsidRPr="00FE24D8" w:rsidRDefault="0063075A" w:rsidP="00FE24D8">
      <w:pPr>
        <w:spacing w:line="360" w:lineRule="auto"/>
        <w:rPr>
          <w:rFonts w:ascii="Times New Roman" w:hAnsi="Times New Roman"/>
          <w:b/>
          <w:bCs/>
          <w:color w:val="000000" w:themeColor="text1"/>
          <w:sz w:val="22"/>
          <w:szCs w:val="22"/>
        </w:rPr>
      </w:pPr>
      <w:r w:rsidRPr="007E6847">
        <w:rPr>
          <w:rFonts w:ascii="Times New Roman" w:hAnsi="Times New Roman"/>
          <w:b/>
          <w:bCs/>
          <w:color w:val="000000" w:themeColor="text1"/>
          <w:sz w:val="22"/>
          <w:szCs w:val="22"/>
        </w:rPr>
        <w:t>Pro více informací, prosím, kontaktujte:</w:t>
      </w:r>
      <w:bookmarkStart w:id="1" w:name="_Hlk42681064"/>
    </w:p>
    <w:p w14:paraId="4AC84E4F" w14:textId="77777777" w:rsidR="00990E07" w:rsidRDefault="003362AE" w:rsidP="00E6110A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Marie</w:t>
      </w:r>
      <w:r w:rsidR="00AC5CC0">
        <w:rPr>
          <w:rFonts w:ascii="Times New Roman" w:hAnsi="Times New Roman"/>
          <w:sz w:val="22"/>
          <w:szCs w:val="22"/>
        </w:rPr>
        <w:t xml:space="preserve"> R</w:t>
      </w:r>
      <w:r w:rsidR="002136DB">
        <w:rPr>
          <w:rFonts w:ascii="Times New Roman" w:hAnsi="Times New Roman"/>
          <w:sz w:val="22"/>
          <w:szCs w:val="22"/>
        </w:rPr>
        <w:t>y</w:t>
      </w:r>
      <w:r w:rsidR="00AC5CC0">
        <w:rPr>
          <w:rFonts w:ascii="Times New Roman" w:hAnsi="Times New Roman"/>
          <w:sz w:val="22"/>
          <w:szCs w:val="22"/>
        </w:rPr>
        <w:t xml:space="preserve">dlová </w:t>
      </w:r>
    </w:p>
    <w:p w14:paraId="2909E2AB" w14:textId="37ECBF39" w:rsidR="0047127A" w:rsidRPr="007E6847" w:rsidRDefault="00DC6337" w:rsidP="00E6110A">
      <w:pPr>
        <w:pBdr>
          <w:bottom w:val="single" w:sz="6" w:space="1" w:color="auto"/>
        </w:pBd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 Manager</w:t>
      </w:r>
      <w:r w:rsidR="00AC5CC0">
        <w:rPr>
          <w:rFonts w:ascii="Times New Roman" w:hAnsi="Times New Roman"/>
          <w:sz w:val="22"/>
          <w:szCs w:val="22"/>
        </w:rPr>
        <w:t xml:space="preserve">– </w:t>
      </w:r>
      <w:hyperlink r:id="rId10" w:history="1">
        <w:r w:rsidR="00B162B5" w:rsidRPr="00EC10A5">
          <w:rPr>
            <w:rStyle w:val="Hyperlink"/>
            <w:rFonts w:ascii="Times New Roman" w:hAnsi="Times New Roman"/>
            <w:sz w:val="22"/>
            <w:szCs w:val="22"/>
          </w:rPr>
          <w:t>marie@festivalkrumlov.cz</w:t>
        </w:r>
      </w:hyperlink>
      <w:r w:rsidR="00B162B5">
        <w:rPr>
          <w:rFonts w:ascii="Times New Roman" w:hAnsi="Times New Roman"/>
          <w:sz w:val="22"/>
          <w:szCs w:val="22"/>
        </w:rPr>
        <w:t xml:space="preserve">, tel.: </w:t>
      </w:r>
      <w:r>
        <w:rPr>
          <w:rFonts w:ascii="Times New Roman" w:hAnsi="Times New Roman"/>
          <w:sz w:val="22"/>
          <w:szCs w:val="22"/>
        </w:rPr>
        <w:t xml:space="preserve">+420 </w:t>
      </w:r>
      <w:r w:rsidR="002D348F" w:rsidRPr="002D348F">
        <w:rPr>
          <w:rFonts w:ascii="Times New Roman" w:hAnsi="Times New Roman"/>
          <w:sz w:val="22"/>
          <w:szCs w:val="22"/>
        </w:rPr>
        <w:t>7</w:t>
      </w:r>
      <w:r w:rsidR="002136DB">
        <w:rPr>
          <w:rFonts w:ascii="Times New Roman" w:hAnsi="Times New Roman"/>
          <w:sz w:val="22"/>
          <w:szCs w:val="22"/>
        </w:rPr>
        <w:t>31 345 836</w:t>
      </w:r>
    </w:p>
    <w:p w14:paraId="5C9EF72C" w14:textId="77777777" w:rsidR="00DC6337" w:rsidRDefault="00DC6337" w:rsidP="00E6110A">
      <w:pPr>
        <w:spacing w:line="36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</w:p>
    <w:p w14:paraId="2B9B2EAC" w14:textId="335B9CE6" w:rsidR="00252C98" w:rsidRPr="00EA6A49" w:rsidRDefault="00252C98" w:rsidP="00E6110A">
      <w:pPr>
        <w:spacing w:line="36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A6A4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O </w:t>
      </w:r>
      <w:r w:rsidR="0063075A" w:rsidRPr="00EA6A49">
        <w:rPr>
          <w:rFonts w:ascii="Times New Roman" w:hAnsi="Times New Roman"/>
          <w:b/>
          <w:bCs/>
          <w:color w:val="000000" w:themeColor="text1"/>
          <w:sz w:val="20"/>
          <w:szCs w:val="20"/>
        </w:rPr>
        <w:t>Mezinárodním hudebním festivalu Český Krumlov</w:t>
      </w:r>
    </w:p>
    <w:p w14:paraId="1C3EF16D" w14:textId="272BE216" w:rsidR="000D0A46" w:rsidRPr="00987676" w:rsidRDefault="00CA3280" w:rsidP="00E6110A">
      <w:pPr>
        <w:spacing w:line="360" w:lineRule="auto"/>
        <w:rPr>
          <w:rFonts w:ascii="Times New Roman" w:hAnsi="Times New Roman"/>
          <w:color w:val="000000" w:themeColor="text1"/>
        </w:rPr>
      </w:pP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Mezinárodní hudební festival Český Krumlov je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>významnou kulturní přehlídkou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>, na které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od roku 1992 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>zní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hudba od 15. až po 21. století.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Během celé historie festivalu 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na něm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vystoupilo více než 12 tisíc umělců ze 40 zemí světa</w:t>
      </w:r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Mezi nimi byl</w:t>
      </w:r>
      <w:r w:rsidR="004115C9">
        <w:rPr>
          <w:rFonts w:ascii="Times New Roman" w:hAnsi="Times New Roman"/>
          <w:color w:val="000000" w:themeColor="text1"/>
          <w:sz w:val="20"/>
          <w:szCs w:val="20"/>
        </w:rPr>
        <w:t>y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i velké kulturní ikony 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jako např. operní pěvci </w:t>
      </w:r>
      <w:proofErr w:type="spellStart"/>
      <w:r w:rsidRPr="00EA6A49">
        <w:rPr>
          <w:rFonts w:ascii="Times New Roman" w:hAnsi="Times New Roman"/>
          <w:color w:val="000000" w:themeColor="text1"/>
          <w:sz w:val="20"/>
          <w:szCs w:val="20"/>
        </w:rPr>
        <w:t>Plácido</w:t>
      </w:r>
      <w:proofErr w:type="spellEnd"/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proofErr w:type="spellStart"/>
      <w:r w:rsidRPr="00EA6A49">
        <w:rPr>
          <w:rFonts w:ascii="Times New Roman" w:hAnsi="Times New Roman"/>
          <w:color w:val="000000" w:themeColor="text1"/>
          <w:sz w:val="20"/>
          <w:szCs w:val="20"/>
        </w:rPr>
        <w:t>Domingo</w:t>
      </w:r>
      <w:proofErr w:type="spellEnd"/>
      <w:r w:rsidRPr="00EA6A49">
        <w:rPr>
          <w:rFonts w:ascii="Times New Roman" w:hAnsi="Times New Roman"/>
          <w:color w:val="000000" w:themeColor="text1"/>
          <w:sz w:val="20"/>
          <w:szCs w:val="20"/>
        </w:rPr>
        <w:t>, Jonas Kaufmann, Renée Fleming, ale i zpěvák Karel Gott nebo operní pěvkyně Dagmar Pecková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.</w:t>
      </w:r>
      <w:bookmarkEnd w:id="1"/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Festival navštíví každoročně okolo 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20 tisíc </w:t>
      </w:r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>lidí</w:t>
      </w:r>
      <w:r w:rsidR="00FA25C3">
        <w:rPr>
          <w:rFonts w:ascii="Times New Roman" w:hAnsi="Times New Roman"/>
          <w:color w:val="000000" w:themeColor="text1"/>
          <w:sz w:val="20"/>
          <w:szCs w:val="20"/>
        </w:rPr>
        <w:t>.</w:t>
      </w:r>
      <w:r w:rsidRPr="00987676">
        <w:rPr>
          <w:rFonts w:ascii="Times New Roman" w:hAnsi="Times New Roman"/>
          <w:color w:val="000000" w:themeColor="text1"/>
        </w:rPr>
        <w:t xml:space="preserve"> </w:t>
      </w:r>
    </w:p>
    <w:sectPr w:rsidR="000D0A46" w:rsidRPr="00987676" w:rsidSect="00AC731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950" w:right="1418" w:bottom="1361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8EC64" w14:textId="77777777" w:rsidR="008A2671" w:rsidRDefault="008A2671" w:rsidP="00FB3F82">
      <w:r>
        <w:separator/>
      </w:r>
    </w:p>
  </w:endnote>
  <w:endnote w:type="continuationSeparator" w:id="0">
    <w:p w14:paraId="036759A8" w14:textId="77777777" w:rsidR="008A2671" w:rsidRDefault="008A2671" w:rsidP="00FB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 New Roman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DE790" w14:textId="6432CDC6" w:rsidR="000E38A8" w:rsidRDefault="000E38A8" w:rsidP="000E38A8">
    <w:pPr>
      <w:jc w:val="center"/>
      <w:rPr>
        <w:rFonts w:ascii="Arial" w:hAnsi="Arial" w:cs="Arial"/>
        <w:color w:val="002060"/>
        <w:sz w:val="16"/>
        <w:szCs w:val="16"/>
      </w:rPr>
    </w:pPr>
    <w:r w:rsidRPr="00CA597B">
      <w:rPr>
        <w:rFonts w:ascii="Arial" w:hAnsi="Arial" w:cs="Arial"/>
        <w:color w:val="002060"/>
        <w:sz w:val="16"/>
        <w:szCs w:val="16"/>
      </w:rPr>
      <w:t>Mezinárodní</w:t>
    </w:r>
    <w:r w:rsidR="007F2823">
      <w:rPr>
        <w:rFonts w:ascii="Arial" w:hAnsi="Arial" w:cs="Arial"/>
        <w:color w:val="002060"/>
        <w:sz w:val="16"/>
        <w:szCs w:val="16"/>
      </w:rPr>
      <w:t xml:space="preserve"> hudební festival Č</w:t>
    </w:r>
    <w:r>
      <w:rPr>
        <w:rFonts w:ascii="Arial" w:hAnsi="Arial" w:cs="Arial"/>
        <w:color w:val="002060"/>
        <w:sz w:val="16"/>
        <w:szCs w:val="16"/>
      </w:rPr>
      <w:t>eský Krumlov</w:t>
    </w:r>
    <w:r w:rsidR="006C6AC9">
      <w:rPr>
        <w:rFonts w:ascii="Arial" w:hAnsi="Arial" w:cs="Arial"/>
        <w:color w:val="002060"/>
        <w:sz w:val="16"/>
        <w:szCs w:val="16"/>
      </w:rPr>
      <w:t xml:space="preserve"> </w:t>
    </w:r>
    <w:proofErr w:type="spellStart"/>
    <w:r w:rsidR="006C6AC9">
      <w:rPr>
        <w:rFonts w:ascii="Arial" w:hAnsi="Arial" w:cs="Arial"/>
        <w:color w:val="002060"/>
        <w:sz w:val="16"/>
        <w:szCs w:val="16"/>
      </w:rPr>
      <w:t>z.s</w:t>
    </w:r>
    <w:proofErr w:type="spellEnd"/>
    <w:r w:rsidR="006C6AC9">
      <w:rPr>
        <w:rFonts w:ascii="Arial" w:hAnsi="Arial" w:cs="Arial"/>
        <w:color w:val="002060"/>
        <w:sz w:val="16"/>
        <w:szCs w:val="16"/>
      </w:rPr>
      <w:t>.</w:t>
    </w:r>
    <w:r w:rsidRPr="00CA597B">
      <w:rPr>
        <w:rFonts w:ascii="Arial" w:hAnsi="Arial" w:cs="Arial"/>
        <w:color w:val="002060"/>
        <w:sz w:val="16"/>
        <w:szCs w:val="16"/>
      </w:rPr>
      <w:t>, Perlitová 1820, 140 00 Praha 4,</w:t>
    </w:r>
    <w:r>
      <w:rPr>
        <w:rFonts w:ascii="Arial" w:hAnsi="Arial" w:cs="Arial"/>
        <w:color w:val="002060"/>
        <w:sz w:val="16"/>
        <w:szCs w:val="16"/>
      </w:rPr>
      <w:t xml:space="preserve"> T.: +420 241 445 404</w:t>
    </w:r>
  </w:p>
  <w:p w14:paraId="2A62EE8B" w14:textId="72132316" w:rsidR="000E38A8" w:rsidRPr="00CA597B" w:rsidRDefault="000E38A8" w:rsidP="000E38A8">
    <w:pPr>
      <w:jc w:val="center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>Zapsaný ve spolkovém rejstříku, vedeném Městský soudem v Praze, oddíl L, vložka 5361</w:t>
    </w:r>
  </w:p>
  <w:p w14:paraId="563888E6" w14:textId="2F21D95D" w:rsidR="000E38A8" w:rsidRPr="000E38A8" w:rsidRDefault="000E38A8" w:rsidP="000E38A8">
    <w:pPr>
      <w:pStyle w:val="Footer"/>
      <w:tabs>
        <w:tab w:val="clear" w:pos="8306"/>
        <w:tab w:val="right" w:pos="7797"/>
      </w:tabs>
      <w:ind w:right="-1418" w:firstLine="720"/>
      <w:rPr>
        <w:rFonts w:ascii="Tahoma" w:hAnsi="Tahoma" w:cs="Tahoma"/>
        <w:color w:val="002060"/>
        <w:sz w:val="16"/>
        <w:szCs w:val="16"/>
      </w:rPr>
    </w:pPr>
    <w:r>
      <w:rPr>
        <w:rFonts w:ascii="Tahoma" w:hAnsi="Tahoma" w:cs="Tahoma"/>
        <w:b/>
        <w:sz w:val="18"/>
        <w:szCs w:val="18"/>
      </w:rPr>
      <w:tab/>
      <w:t xml:space="preserve">               </w:t>
    </w:r>
    <w:hyperlink r:id="rId1" w:history="1">
      <w:r w:rsidRPr="000E38A8">
        <w:rPr>
          <w:rStyle w:val="Hyperlink"/>
          <w:rFonts w:ascii="Tahoma" w:hAnsi="Tahoma" w:cs="Tahoma"/>
          <w:color w:val="002060"/>
          <w:sz w:val="16"/>
          <w:szCs w:val="16"/>
        </w:rPr>
        <w:t>www.festivalkrumlov.cz</w:t>
      </w:r>
    </w:hyperlink>
  </w:p>
  <w:p w14:paraId="3C342A86" w14:textId="77777777" w:rsidR="000E38A8" w:rsidRPr="006836A4" w:rsidRDefault="000E38A8" w:rsidP="000E38A8">
    <w:pPr>
      <w:pStyle w:val="Footer"/>
      <w:tabs>
        <w:tab w:val="clear" w:pos="8306"/>
        <w:tab w:val="right" w:pos="7797"/>
      </w:tabs>
      <w:ind w:right="-1418" w:firstLine="72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FE4E" w14:textId="77777777" w:rsidR="003E40B8" w:rsidRDefault="003E40B8" w:rsidP="00EE093B">
    <w:pPr>
      <w:pStyle w:val="Footer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8BA53" w14:textId="77777777" w:rsidR="008A2671" w:rsidRDefault="008A2671" w:rsidP="00FB3F82">
      <w:r>
        <w:separator/>
      </w:r>
    </w:p>
  </w:footnote>
  <w:footnote w:type="continuationSeparator" w:id="0">
    <w:p w14:paraId="48DF03F9" w14:textId="77777777" w:rsidR="008A2671" w:rsidRDefault="008A2671" w:rsidP="00FB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BF376" w14:textId="0A1AE178" w:rsidR="000E38A8" w:rsidRDefault="000E38A8" w:rsidP="00442F11">
    <w:pPr>
      <w:pStyle w:val="Header"/>
      <w:tabs>
        <w:tab w:val="clear" w:pos="8306"/>
      </w:tabs>
      <w:ind w:left="-1418" w:right="-1418"/>
      <w:jc w:val="center"/>
    </w:pPr>
    <w:r>
      <w:tab/>
    </w:r>
    <w:r>
      <w:tab/>
    </w:r>
    <w:r>
      <w:tab/>
    </w:r>
  </w:p>
  <w:p w14:paraId="30039DC2" w14:textId="44487510" w:rsidR="000E38A8" w:rsidRDefault="006C71A3" w:rsidP="00442F11">
    <w:pPr>
      <w:pStyle w:val="Header"/>
      <w:tabs>
        <w:tab w:val="clear" w:pos="8306"/>
      </w:tabs>
      <w:ind w:left="-1418" w:right="-1418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E52DF8B" wp14:editId="2971913D">
          <wp:simplePos x="0" y="0"/>
          <wp:positionH relativeFrom="margin">
            <wp:posOffset>-75187</wp:posOffset>
          </wp:positionH>
          <wp:positionV relativeFrom="margin">
            <wp:posOffset>-901700</wp:posOffset>
          </wp:positionV>
          <wp:extent cx="1586349" cy="573179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6349" cy="573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1486718" w14:textId="5AE4B384" w:rsidR="001569AC" w:rsidRDefault="000E38A8" w:rsidP="00300985">
    <w:pPr>
      <w:pStyle w:val="Header"/>
      <w:tabs>
        <w:tab w:val="clear" w:pos="8306"/>
      </w:tabs>
      <w:ind w:left="-1418" w:right="-1418"/>
      <w:jc w:val="right"/>
      <w:rPr>
        <w:noProof/>
        <w:lang w:eastAsia="cs-CZ"/>
      </w:rPr>
    </w:pPr>
    <w:r>
      <w:tab/>
    </w:r>
    <w:r>
      <w:tab/>
    </w:r>
    <w:r>
      <w:tab/>
    </w:r>
  </w:p>
  <w:p w14:paraId="3DBD6D07" w14:textId="55DA78F8" w:rsidR="003E40B8" w:rsidRDefault="001569AC" w:rsidP="001569AC">
    <w:pPr>
      <w:pStyle w:val="Header"/>
      <w:tabs>
        <w:tab w:val="clear" w:pos="8306"/>
      </w:tabs>
      <w:ind w:left="-1418" w:right="-1418"/>
      <w:jc w:val="center"/>
    </w:pPr>
    <w:r>
      <w:t xml:space="preserve">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556B" w14:textId="77777777" w:rsidR="003E40B8" w:rsidRDefault="005D73E3" w:rsidP="003E40B8">
    <w:pPr>
      <w:pStyle w:val="Header"/>
      <w:tabs>
        <w:tab w:val="clear" w:pos="8306"/>
        <w:tab w:val="right" w:pos="8080"/>
      </w:tabs>
      <w:ind w:left="-1418" w:right="-1418"/>
    </w:pPr>
    <w:r>
      <w:rPr>
        <w:rFonts w:ascii="Times New Roman" w:hAnsi="Times New Roman"/>
        <w:noProof/>
        <w:lang w:eastAsia="cs-CZ"/>
      </w:rPr>
      <w:drawing>
        <wp:inline distT="0" distB="0" distL="0" distR="0" wp14:anchorId="5751F27C" wp14:editId="7DD0568F">
          <wp:extent cx="7569200" cy="1231900"/>
          <wp:effectExtent l="0" t="0" r="0" b="12700"/>
          <wp:docPr id="9" name="Picture 8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F7B8F"/>
    <w:multiLevelType w:val="hybridMultilevel"/>
    <w:tmpl w:val="BA9ECE5C"/>
    <w:lvl w:ilvl="0" w:tplc="67D4B9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C92"/>
    <w:multiLevelType w:val="multilevel"/>
    <w:tmpl w:val="60A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ED"/>
    <w:rsid w:val="00004CD3"/>
    <w:rsid w:val="00015B13"/>
    <w:rsid w:val="0001731B"/>
    <w:rsid w:val="00023B0E"/>
    <w:rsid w:val="00032407"/>
    <w:rsid w:val="000326A8"/>
    <w:rsid w:val="0003713A"/>
    <w:rsid w:val="00051AD6"/>
    <w:rsid w:val="00052254"/>
    <w:rsid w:val="00054D15"/>
    <w:rsid w:val="000654BB"/>
    <w:rsid w:val="00071AC9"/>
    <w:rsid w:val="0007793D"/>
    <w:rsid w:val="00082593"/>
    <w:rsid w:val="0008291E"/>
    <w:rsid w:val="000852B4"/>
    <w:rsid w:val="00091A06"/>
    <w:rsid w:val="00092D40"/>
    <w:rsid w:val="00096B83"/>
    <w:rsid w:val="000A7D16"/>
    <w:rsid w:val="000B68F5"/>
    <w:rsid w:val="000B7C78"/>
    <w:rsid w:val="000C217A"/>
    <w:rsid w:val="000C6195"/>
    <w:rsid w:val="000C663E"/>
    <w:rsid w:val="000D0A46"/>
    <w:rsid w:val="000D12F3"/>
    <w:rsid w:val="000D22FA"/>
    <w:rsid w:val="000E38A8"/>
    <w:rsid w:val="00101F4B"/>
    <w:rsid w:val="001033EE"/>
    <w:rsid w:val="00104425"/>
    <w:rsid w:val="00104D73"/>
    <w:rsid w:val="00111495"/>
    <w:rsid w:val="001128CF"/>
    <w:rsid w:val="00120FD1"/>
    <w:rsid w:val="0012313F"/>
    <w:rsid w:val="00133100"/>
    <w:rsid w:val="001340D3"/>
    <w:rsid w:val="00135E6F"/>
    <w:rsid w:val="00141F22"/>
    <w:rsid w:val="001479DB"/>
    <w:rsid w:val="00152ABF"/>
    <w:rsid w:val="0015302B"/>
    <w:rsid w:val="00153284"/>
    <w:rsid w:val="001569AC"/>
    <w:rsid w:val="001570E4"/>
    <w:rsid w:val="00157D22"/>
    <w:rsid w:val="00171EFF"/>
    <w:rsid w:val="00172F58"/>
    <w:rsid w:val="001828FF"/>
    <w:rsid w:val="001925FB"/>
    <w:rsid w:val="001B71CA"/>
    <w:rsid w:val="001C0D77"/>
    <w:rsid w:val="001D2500"/>
    <w:rsid w:val="001D5C3B"/>
    <w:rsid w:val="001D70D2"/>
    <w:rsid w:val="001E626D"/>
    <w:rsid w:val="001F22DC"/>
    <w:rsid w:val="001F4A31"/>
    <w:rsid w:val="001F7BA8"/>
    <w:rsid w:val="002136DB"/>
    <w:rsid w:val="00216644"/>
    <w:rsid w:val="00240FCB"/>
    <w:rsid w:val="00246095"/>
    <w:rsid w:val="00251218"/>
    <w:rsid w:val="002513F2"/>
    <w:rsid w:val="00252C98"/>
    <w:rsid w:val="00256308"/>
    <w:rsid w:val="002608DD"/>
    <w:rsid w:val="00262591"/>
    <w:rsid w:val="002649E4"/>
    <w:rsid w:val="00265C6A"/>
    <w:rsid w:val="0027403C"/>
    <w:rsid w:val="00283DC6"/>
    <w:rsid w:val="00286A61"/>
    <w:rsid w:val="002A230B"/>
    <w:rsid w:val="002A2B18"/>
    <w:rsid w:val="002A2CE8"/>
    <w:rsid w:val="002B0D39"/>
    <w:rsid w:val="002B445B"/>
    <w:rsid w:val="002C7D74"/>
    <w:rsid w:val="002D348F"/>
    <w:rsid w:val="002E0A57"/>
    <w:rsid w:val="002E2C2A"/>
    <w:rsid w:val="002E5EA6"/>
    <w:rsid w:val="002E65A3"/>
    <w:rsid w:val="002F3AD1"/>
    <w:rsid w:val="002F63FB"/>
    <w:rsid w:val="00300985"/>
    <w:rsid w:val="00310377"/>
    <w:rsid w:val="0031224B"/>
    <w:rsid w:val="00330017"/>
    <w:rsid w:val="003330C9"/>
    <w:rsid w:val="003342D2"/>
    <w:rsid w:val="003362AE"/>
    <w:rsid w:val="00341131"/>
    <w:rsid w:val="00343553"/>
    <w:rsid w:val="00344528"/>
    <w:rsid w:val="0036095C"/>
    <w:rsid w:val="0036334A"/>
    <w:rsid w:val="00367B04"/>
    <w:rsid w:val="00371ED8"/>
    <w:rsid w:val="00374C7C"/>
    <w:rsid w:val="003750DC"/>
    <w:rsid w:val="003924FE"/>
    <w:rsid w:val="003B6B1C"/>
    <w:rsid w:val="003B74CC"/>
    <w:rsid w:val="003B7EBB"/>
    <w:rsid w:val="003D2A8D"/>
    <w:rsid w:val="003D6A46"/>
    <w:rsid w:val="003E3EE8"/>
    <w:rsid w:val="003E40B8"/>
    <w:rsid w:val="00401EAB"/>
    <w:rsid w:val="00407569"/>
    <w:rsid w:val="00407E20"/>
    <w:rsid w:val="00410EC1"/>
    <w:rsid w:val="004115C9"/>
    <w:rsid w:val="00412C5E"/>
    <w:rsid w:val="004207B7"/>
    <w:rsid w:val="00425729"/>
    <w:rsid w:val="00442F11"/>
    <w:rsid w:val="00447806"/>
    <w:rsid w:val="00450212"/>
    <w:rsid w:val="004550ED"/>
    <w:rsid w:val="0046733F"/>
    <w:rsid w:val="00470C95"/>
    <w:rsid w:val="0047127A"/>
    <w:rsid w:val="00471736"/>
    <w:rsid w:val="004717FC"/>
    <w:rsid w:val="00473174"/>
    <w:rsid w:val="00480CD9"/>
    <w:rsid w:val="004820CB"/>
    <w:rsid w:val="0048404B"/>
    <w:rsid w:val="0048481B"/>
    <w:rsid w:val="00491013"/>
    <w:rsid w:val="004958FF"/>
    <w:rsid w:val="004B2FCB"/>
    <w:rsid w:val="004C5C1F"/>
    <w:rsid w:val="004D65F1"/>
    <w:rsid w:val="004D6AC5"/>
    <w:rsid w:val="004E44B0"/>
    <w:rsid w:val="004F34F8"/>
    <w:rsid w:val="00503EED"/>
    <w:rsid w:val="005046F1"/>
    <w:rsid w:val="005064AD"/>
    <w:rsid w:val="00513EA5"/>
    <w:rsid w:val="00513FBC"/>
    <w:rsid w:val="005143DA"/>
    <w:rsid w:val="005164B5"/>
    <w:rsid w:val="0052578C"/>
    <w:rsid w:val="005300D9"/>
    <w:rsid w:val="00533568"/>
    <w:rsid w:val="005350CC"/>
    <w:rsid w:val="00566912"/>
    <w:rsid w:val="00592E7F"/>
    <w:rsid w:val="005A228C"/>
    <w:rsid w:val="005A63D0"/>
    <w:rsid w:val="005B2715"/>
    <w:rsid w:val="005C1172"/>
    <w:rsid w:val="005D4BCF"/>
    <w:rsid w:val="005D73E3"/>
    <w:rsid w:val="005E7991"/>
    <w:rsid w:val="0060480C"/>
    <w:rsid w:val="006102AE"/>
    <w:rsid w:val="00610804"/>
    <w:rsid w:val="0061151E"/>
    <w:rsid w:val="0061253C"/>
    <w:rsid w:val="0062244C"/>
    <w:rsid w:val="0063075A"/>
    <w:rsid w:val="006313B6"/>
    <w:rsid w:val="00633EB4"/>
    <w:rsid w:val="006350AE"/>
    <w:rsid w:val="00636C3B"/>
    <w:rsid w:val="00643580"/>
    <w:rsid w:val="00651ADF"/>
    <w:rsid w:val="0065548A"/>
    <w:rsid w:val="00655DF1"/>
    <w:rsid w:val="00660910"/>
    <w:rsid w:val="00660BBB"/>
    <w:rsid w:val="00661AC3"/>
    <w:rsid w:val="0066254B"/>
    <w:rsid w:val="00667274"/>
    <w:rsid w:val="0066728D"/>
    <w:rsid w:val="006706C7"/>
    <w:rsid w:val="006716B5"/>
    <w:rsid w:val="00672D72"/>
    <w:rsid w:val="00673A3E"/>
    <w:rsid w:val="00676ACE"/>
    <w:rsid w:val="00677A4D"/>
    <w:rsid w:val="00677E9F"/>
    <w:rsid w:val="00683589"/>
    <w:rsid w:val="006836A4"/>
    <w:rsid w:val="00694DDC"/>
    <w:rsid w:val="00696E6F"/>
    <w:rsid w:val="006B33E5"/>
    <w:rsid w:val="006B4EEE"/>
    <w:rsid w:val="006C4D82"/>
    <w:rsid w:val="006C6AC9"/>
    <w:rsid w:val="006C71A3"/>
    <w:rsid w:val="006D0FFE"/>
    <w:rsid w:val="006D5A7A"/>
    <w:rsid w:val="006E3ED0"/>
    <w:rsid w:val="006F6294"/>
    <w:rsid w:val="006F6D46"/>
    <w:rsid w:val="00722A50"/>
    <w:rsid w:val="0072456A"/>
    <w:rsid w:val="00724D26"/>
    <w:rsid w:val="007300B3"/>
    <w:rsid w:val="007313B3"/>
    <w:rsid w:val="00735F16"/>
    <w:rsid w:val="00736D0D"/>
    <w:rsid w:val="007405EC"/>
    <w:rsid w:val="007406C6"/>
    <w:rsid w:val="00740A1C"/>
    <w:rsid w:val="007524B6"/>
    <w:rsid w:val="00754497"/>
    <w:rsid w:val="007563FD"/>
    <w:rsid w:val="00756579"/>
    <w:rsid w:val="00763DAD"/>
    <w:rsid w:val="00765041"/>
    <w:rsid w:val="00766AB2"/>
    <w:rsid w:val="00772A04"/>
    <w:rsid w:val="007755BD"/>
    <w:rsid w:val="007761E7"/>
    <w:rsid w:val="0078029E"/>
    <w:rsid w:val="00797920"/>
    <w:rsid w:val="007D350E"/>
    <w:rsid w:val="007E6847"/>
    <w:rsid w:val="007F2823"/>
    <w:rsid w:val="00804BBA"/>
    <w:rsid w:val="00804CF1"/>
    <w:rsid w:val="00806B44"/>
    <w:rsid w:val="008160AB"/>
    <w:rsid w:val="00820652"/>
    <w:rsid w:val="00820C60"/>
    <w:rsid w:val="00821DC8"/>
    <w:rsid w:val="00823710"/>
    <w:rsid w:val="00825C41"/>
    <w:rsid w:val="008423A9"/>
    <w:rsid w:val="008434E2"/>
    <w:rsid w:val="00845D5A"/>
    <w:rsid w:val="00853D07"/>
    <w:rsid w:val="0086121C"/>
    <w:rsid w:val="00866D82"/>
    <w:rsid w:val="00880D00"/>
    <w:rsid w:val="00881A61"/>
    <w:rsid w:val="00897572"/>
    <w:rsid w:val="008A1DE3"/>
    <w:rsid w:val="008A2671"/>
    <w:rsid w:val="008A335D"/>
    <w:rsid w:val="008A4462"/>
    <w:rsid w:val="008B1387"/>
    <w:rsid w:val="008B1955"/>
    <w:rsid w:val="008B2F2C"/>
    <w:rsid w:val="008B7C67"/>
    <w:rsid w:val="008C058E"/>
    <w:rsid w:val="008C147C"/>
    <w:rsid w:val="008C1BD9"/>
    <w:rsid w:val="008C61B4"/>
    <w:rsid w:val="008D0C2F"/>
    <w:rsid w:val="008D2B74"/>
    <w:rsid w:val="008D3C65"/>
    <w:rsid w:val="008F4A3A"/>
    <w:rsid w:val="008F5E67"/>
    <w:rsid w:val="009030B1"/>
    <w:rsid w:val="009155F0"/>
    <w:rsid w:val="009174C6"/>
    <w:rsid w:val="00920CC3"/>
    <w:rsid w:val="00927638"/>
    <w:rsid w:val="00934D8B"/>
    <w:rsid w:val="00935934"/>
    <w:rsid w:val="00936955"/>
    <w:rsid w:val="00942A10"/>
    <w:rsid w:val="00987676"/>
    <w:rsid w:val="00987F38"/>
    <w:rsid w:val="00990E07"/>
    <w:rsid w:val="009A0921"/>
    <w:rsid w:val="009A189A"/>
    <w:rsid w:val="009A4E4C"/>
    <w:rsid w:val="009B6599"/>
    <w:rsid w:val="009B7F27"/>
    <w:rsid w:val="009C2A6C"/>
    <w:rsid w:val="009D619C"/>
    <w:rsid w:val="009E0613"/>
    <w:rsid w:val="009E6C1B"/>
    <w:rsid w:val="009E7099"/>
    <w:rsid w:val="009E7358"/>
    <w:rsid w:val="009F1C91"/>
    <w:rsid w:val="009F2C19"/>
    <w:rsid w:val="009F4544"/>
    <w:rsid w:val="009F516C"/>
    <w:rsid w:val="00A069E6"/>
    <w:rsid w:val="00A075AC"/>
    <w:rsid w:val="00A1077F"/>
    <w:rsid w:val="00A16FDB"/>
    <w:rsid w:val="00A23F32"/>
    <w:rsid w:val="00A47968"/>
    <w:rsid w:val="00A61BFC"/>
    <w:rsid w:val="00A62263"/>
    <w:rsid w:val="00A62EFA"/>
    <w:rsid w:val="00A7140E"/>
    <w:rsid w:val="00A90FC4"/>
    <w:rsid w:val="00AA59EE"/>
    <w:rsid w:val="00AB23FC"/>
    <w:rsid w:val="00AB784D"/>
    <w:rsid w:val="00AC19AC"/>
    <w:rsid w:val="00AC33D1"/>
    <w:rsid w:val="00AC5175"/>
    <w:rsid w:val="00AC5489"/>
    <w:rsid w:val="00AC5CC0"/>
    <w:rsid w:val="00AC658F"/>
    <w:rsid w:val="00AC7313"/>
    <w:rsid w:val="00AD2EBE"/>
    <w:rsid w:val="00AD637A"/>
    <w:rsid w:val="00AF041C"/>
    <w:rsid w:val="00AF0E94"/>
    <w:rsid w:val="00B043F1"/>
    <w:rsid w:val="00B06BC2"/>
    <w:rsid w:val="00B162B5"/>
    <w:rsid w:val="00B175E4"/>
    <w:rsid w:val="00B34DFD"/>
    <w:rsid w:val="00B41565"/>
    <w:rsid w:val="00B52B99"/>
    <w:rsid w:val="00B569BF"/>
    <w:rsid w:val="00B57751"/>
    <w:rsid w:val="00B752B4"/>
    <w:rsid w:val="00B816E3"/>
    <w:rsid w:val="00B81F3F"/>
    <w:rsid w:val="00B82F1C"/>
    <w:rsid w:val="00B920BE"/>
    <w:rsid w:val="00B92F10"/>
    <w:rsid w:val="00B94474"/>
    <w:rsid w:val="00B962E3"/>
    <w:rsid w:val="00B96E58"/>
    <w:rsid w:val="00BA29EB"/>
    <w:rsid w:val="00BA5482"/>
    <w:rsid w:val="00BB200C"/>
    <w:rsid w:val="00BB64B2"/>
    <w:rsid w:val="00BD4251"/>
    <w:rsid w:val="00BD7B02"/>
    <w:rsid w:val="00BE1DC6"/>
    <w:rsid w:val="00BE5AF2"/>
    <w:rsid w:val="00C20559"/>
    <w:rsid w:val="00C219B4"/>
    <w:rsid w:val="00C24637"/>
    <w:rsid w:val="00C4100D"/>
    <w:rsid w:val="00C4132F"/>
    <w:rsid w:val="00C43509"/>
    <w:rsid w:val="00C572DE"/>
    <w:rsid w:val="00C649EC"/>
    <w:rsid w:val="00C70FE9"/>
    <w:rsid w:val="00C73E41"/>
    <w:rsid w:val="00C7597D"/>
    <w:rsid w:val="00C80AF6"/>
    <w:rsid w:val="00C80F0A"/>
    <w:rsid w:val="00C85CC0"/>
    <w:rsid w:val="00C87A6C"/>
    <w:rsid w:val="00C940F4"/>
    <w:rsid w:val="00C96F4A"/>
    <w:rsid w:val="00CA2CFF"/>
    <w:rsid w:val="00CA2F37"/>
    <w:rsid w:val="00CA3280"/>
    <w:rsid w:val="00CA5EAC"/>
    <w:rsid w:val="00CB5962"/>
    <w:rsid w:val="00CB6055"/>
    <w:rsid w:val="00CC0214"/>
    <w:rsid w:val="00CC3820"/>
    <w:rsid w:val="00CC7007"/>
    <w:rsid w:val="00CD1F2C"/>
    <w:rsid w:val="00CD3292"/>
    <w:rsid w:val="00CD5474"/>
    <w:rsid w:val="00CF1358"/>
    <w:rsid w:val="00CF3E7D"/>
    <w:rsid w:val="00CF65A1"/>
    <w:rsid w:val="00CF7CFF"/>
    <w:rsid w:val="00CF7E5B"/>
    <w:rsid w:val="00D13747"/>
    <w:rsid w:val="00D21533"/>
    <w:rsid w:val="00D274F2"/>
    <w:rsid w:val="00D27DF3"/>
    <w:rsid w:val="00D303A4"/>
    <w:rsid w:val="00D3498A"/>
    <w:rsid w:val="00D34EF0"/>
    <w:rsid w:val="00D40BAE"/>
    <w:rsid w:val="00D438DF"/>
    <w:rsid w:val="00D459F2"/>
    <w:rsid w:val="00D506DB"/>
    <w:rsid w:val="00D53822"/>
    <w:rsid w:val="00D5567C"/>
    <w:rsid w:val="00D61C21"/>
    <w:rsid w:val="00D61C44"/>
    <w:rsid w:val="00D621CE"/>
    <w:rsid w:val="00D751BB"/>
    <w:rsid w:val="00D9333F"/>
    <w:rsid w:val="00D9620D"/>
    <w:rsid w:val="00DA44C2"/>
    <w:rsid w:val="00DC03B7"/>
    <w:rsid w:val="00DC1FCF"/>
    <w:rsid w:val="00DC4965"/>
    <w:rsid w:val="00DC6337"/>
    <w:rsid w:val="00DD2D57"/>
    <w:rsid w:val="00DD4AD5"/>
    <w:rsid w:val="00DD595B"/>
    <w:rsid w:val="00DD7C0B"/>
    <w:rsid w:val="00E01653"/>
    <w:rsid w:val="00E14E75"/>
    <w:rsid w:val="00E24D71"/>
    <w:rsid w:val="00E27625"/>
    <w:rsid w:val="00E42DEF"/>
    <w:rsid w:val="00E454B1"/>
    <w:rsid w:val="00E47BFD"/>
    <w:rsid w:val="00E52C63"/>
    <w:rsid w:val="00E540AB"/>
    <w:rsid w:val="00E6110A"/>
    <w:rsid w:val="00E62CC6"/>
    <w:rsid w:val="00E71B60"/>
    <w:rsid w:val="00E7437D"/>
    <w:rsid w:val="00E7721C"/>
    <w:rsid w:val="00E775A0"/>
    <w:rsid w:val="00E77BFE"/>
    <w:rsid w:val="00E80D42"/>
    <w:rsid w:val="00E82395"/>
    <w:rsid w:val="00E86A99"/>
    <w:rsid w:val="00E87948"/>
    <w:rsid w:val="00E925D5"/>
    <w:rsid w:val="00E92B3E"/>
    <w:rsid w:val="00EA6A49"/>
    <w:rsid w:val="00EB25C0"/>
    <w:rsid w:val="00EC3810"/>
    <w:rsid w:val="00EC5263"/>
    <w:rsid w:val="00ED53C1"/>
    <w:rsid w:val="00ED704A"/>
    <w:rsid w:val="00EE093B"/>
    <w:rsid w:val="00EE0E1D"/>
    <w:rsid w:val="00EF29A6"/>
    <w:rsid w:val="00EF6F5F"/>
    <w:rsid w:val="00EF6F89"/>
    <w:rsid w:val="00F01284"/>
    <w:rsid w:val="00F033DD"/>
    <w:rsid w:val="00F0467F"/>
    <w:rsid w:val="00F046D6"/>
    <w:rsid w:val="00F0661D"/>
    <w:rsid w:val="00F11809"/>
    <w:rsid w:val="00F22A6B"/>
    <w:rsid w:val="00F461E8"/>
    <w:rsid w:val="00F5342D"/>
    <w:rsid w:val="00F60F04"/>
    <w:rsid w:val="00F63AE4"/>
    <w:rsid w:val="00F7491C"/>
    <w:rsid w:val="00F7712E"/>
    <w:rsid w:val="00F82062"/>
    <w:rsid w:val="00F90099"/>
    <w:rsid w:val="00F90C33"/>
    <w:rsid w:val="00F9583A"/>
    <w:rsid w:val="00FA25C3"/>
    <w:rsid w:val="00FA64A1"/>
    <w:rsid w:val="00FB09D1"/>
    <w:rsid w:val="00FB3F82"/>
    <w:rsid w:val="00FB5395"/>
    <w:rsid w:val="00FB675E"/>
    <w:rsid w:val="00FC09B5"/>
    <w:rsid w:val="00FC162D"/>
    <w:rsid w:val="00FC5FB1"/>
    <w:rsid w:val="00FD2E95"/>
    <w:rsid w:val="00FE0139"/>
    <w:rsid w:val="00FE24D8"/>
    <w:rsid w:val="00FE45FF"/>
    <w:rsid w:val="00FE5FF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55E01B91"/>
  <w14:defaultImageDpi w14:val="300"/>
  <w15:docId w15:val="{8835F2A7-073F-426F-8651-0D11EFD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F8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F82"/>
  </w:style>
  <w:style w:type="paragraph" w:styleId="Footer">
    <w:name w:val="footer"/>
    <w:basedOn w:val="Normal"/>
    <w:link w:val="FooterChar"/>
    <w:uiPriority w:val="99"/>
    <w:unhideWhenUsed/>
    <w:rsid w:val="00FB3F8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3F82"/>
  </w:style>
  <w:style w:type="paragraph" w:styleId="BalloonText">
    <w:name w:val="Balloon Text"/>
    <w:basedOn w:val="Normal"/>
    <w:link w:val="BalloonTextChar"/>
    <w:uiPriority w:val="99"/>
    <w:semiHidden/>
    <w:unhideWhenUsed/>
    <w:rsid w:val="00FB3F8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B3F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FB3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EnvelopeAddress">
    <w:name w:val="envelope address"/>
    <w:basedOn w:val="Normal"/>
    <w:uiPriority w:val="99"/>
    <w:unhideWhenUsed/>
    <w:rsid w:val="00B9447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sid w:val="00B94474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E38A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7313"/>
    <w:rPr>
      <w:sz w:val="24"/>
      <w:szCs w:val="24"/>
    </w:rPr>
  </w:style>
  <w:style w:type="paragraph" w:customStyle="1" w:styleId="xmsolistparagraph">
    <w:name w:val="x_msolistparagraph"/>
    <w:basedOn w:val="Normal"/>
    <w:rsid w:val="0046733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NormalWeb">
    <w:name w:val="Normal (Web)"/>
    <w:basedOn w:val="Normal"/>
    <w:uiPriority w:val="99"/>
    <w:unhideWhenUsed/>
    <w:rsid w:val="002A230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ListParagraph">
    <w:name w:val="List Paragraph"/>
    <w:basedOn w:val="Normal"/>
    <w:uiPriority w:val="34"/>
    <w:qFormat/>
    <w:rsid w:val="00677E9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87A6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069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9E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9E6"/>
    <w:rPr>
      <w:rFonts w:asciiTheme="minorHAnsi" w:eastAsiaTheme="minorHAnsi" w:hAnsiTheme="minorHAnsi" w:cstheme="minorBidi"/>
    </w:rPr>
  </w:style>
  <w:style w:type="paragraph" w:styleId="Revision">
    <w:name w:val="Revision"/>
    <w:hidden/>
    <w:uiPriority w:val="99"/>
    <w:semiHidden/>
    <w:rsid w:val="00DD595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16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valkrumlov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ie@festivalkrumlov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estivalkrumlov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kruml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7A8582-EDE8-475E-8008-3211F4951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669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Maja Rydlova</cp:lastModifiedBy>
  <cp:revision>7</cp:revision>
  <cp:lastPrinted>2020-01-16T12:38:00Z</cp:lastPrinted>
  <dcterms:created xsi:type="dcterms:W3CDTF">2022-03-21T09:26:00Z</dcterms:created>
  <dcterms:modified xsi:type="dcterms:W3CDTF">2022-03-21T10:47:00Z</dcterms:modified>
</cp:coreProperties>
</file>