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DA93" w14:textId="35387187" w:rsidR="00252C98" w:rsidRPr="006B7459" w:rsidRDefault="00252C98" w:rsidP="00936955">
      <w:pPr>
        <w:spacing w:line="360" w:lineRule="auto"/>
        <w:rPr>
          <w:rFonts w:ascii="Times New Roman" w:hAnsi="Times New Roman"/>
          <w:b/>
          <w:bCs/>
          <w:color w:val="000000" w:themeColor="text1"/>
        </w:rPr>
      </w:pPr>
      <w:r w:rsidRPr="006B7459">
        <w:rPr>
          <w:rFonts w:ascii="Times New Roman" w:hAnsi="Times New Roman"/>
          <w:b/>
          <w:bCs/>
          <w:color w:val="000000" w:themeColor="text1"/>
        </w:rPr>
        <w:t>TISKOVÁ ZPRÁVA</w:t>
      </w:r>
    </w:p>
    <w:p w14:paraId="203DEF4B" w14:textId="77777777" w:rsidR="001340D3" w:rsidRPr="006B7459" w:rsidRDefault="001340D3" w:rsidP="00936955">
      <w:pPr>
        <w:spacing w:line="360" w:lineRule="auto"/>
        <w:jc w:val="both"/>
        <w:rPr>
          <w:rFonts w:ascii="Times New Roman" w:hAnsi="Times New Roman"/>
          <w:b/>
          <w:bCs/>
          <w:color w:val="000000" w:themeColor="text1"/>
        </w:rPr>
      </w:pPr>
    </w:p>
    <w:p w14:paraId="1AC4AE71" w14:textId="77777777" w:rsidR="006B7459" w:rsidRPr="006B7459" w:rsidRDefault="006B7459" w:rsidP="006B7459">
      <w:pPr>
        <w:spacing w:line="360" w:lineRule="auto"/>
        <w:rPr>
          <w:rFonts w:ascii="Times New Roman" w:hAnsi="Times New Roman"/>
          <w:b/>
          <w:bCs/>
        </w:rPr>
      </w:pPr>
      <w:r w:rsidRPr="006B7459">
        <w:rPr>
          <w:rFonts w:ascii="Times New Roman" w:hAnsi="Times New Roman"/>
          <w:b/>
          <w:bCs/>
        </w:rPr>
        <w:t>New York v Českém Krumlově. Na festivalu vystoupí hvězdy z Broadwaye</w:t>
      </w:r>
    </w:p>
    <w:p w14:paraId="1383055C" w14:textId="206F479C" w:rsidR="001340D3" w:rsidRPr="006B7459" w:rsidRDefault="001340D3" w:rsidP="00936955">
      <w:pPr>
        <w:spacing w:line="360" w:lineRule="auto"/>
        <w:rPr>
          <w:rFonts w:ascii="Times New Roman" w:hAnsi="Times New Roman"/>
          <w:b/>
          <w:bCs/>
          <w:color w:val="000000" w:themeColor="text1"/>
        </w:rPr>
      </w:pPr>
    </w:p>
    <w:p w14:paraId="234176B9" w14:textId="5614D2ED" w:rsidR="006B7459" w:rsidRPr="006B7459" w:rsidRDefault="006B7459" w:rsidP="006B7459">
      <w:pPr>
        <w:spacing w:line="360" w:lineRule="auto"/>
        <w:rPr>
          <w:rFonts w:ascii="Times New Roman" w:hAnsi="Times New Roman"/>
          <w:b/>
          <w:bCs/>
        </w:rPr>
      </w:pPr>
      <w:r w:rsidRPr="006B7459">
        <w:rPr>
          <w:rFonts w:ascii="Times New Roman" w:hAnsi="Times New Roman"/>
          <w:b/>
          <w:bCs/>
        </w:rPr>
        <w:t>Český Krumlov</w:t>
      </w:r>
      <w:r w:rsidR="00252C98" w:rsidRPr="006B7459">
        <w:rPr>
          <w:rFonts w:ascii="Times New Roman" w:hAnsi="Times New Roman"/>
          <w:b/>
          <w:bCs/>
        </w:rPr>
        <w:t xml:space="preserve">, </w:t>
      </w:r>
      <w:r w:rsidRPr="006B7459">
        <w:rPr>
          <w:rFonts w:ascii="Times New Roman" w:hAnsi="Times New Roman"/>
          <w:b/>
          <w:bCs/>
        </w:rPr>
        <w:t>10</w:t>
      </w:r>
      <w:r w:rsidR="00252C98" w:rsidRPr="006B7459">
        <w:rPr>
          <w:rFonts w:ascii="Times New Roman" w:hAnsi="Times New Roman"/>
          <w:b/>
          <w:bCs/>
        </w:rPr>
        <w:t xml:space="preserve">. </w:t>
      </w:r>
      <w:r w:rsidR="00186AE7" w:rsidRPr="006B7459">
        <w:rPr>
          <w:rFonts w:ascii="Times New Roman" w:hAnsi="Times New Roman"/>
          <w:b/>
          <w:bCs/>
        </w:rPr>
        <w:t>září</w:t>
      </w:r>
      <w:r w:rsidR="00252C98" w:rsidRPr="006B7459">
        <w:rPr>
          <w:rFonts w:ascii="Times New Roman" w:hAnsi="Times New Roman"/>
          <w:b/>
          <w:bCs/>
        </w:rPr>
        <w:t xml:space="preserve"> 202</w:t>
      </w:r>
      <w:r w:rsidR="00ED48D6" w:rsidRPr="006B7459">
        <w:rPr>
          <w:rFonts w:ascii="Times New Roman" w:hAnsi="Times New Roman"/>
          <w:b/>
          <w:bCs/>
        </w:rPr>
        <w:t>1</w:t>
      </w:r>
      <w:r w:rsidR="00252C98" w:rsidRPr="006B7459">
        <w:rPr>
          <w:rFonts w:ascii="Times New Roman" w:hAnsi="Times New Roman"/>
          <w:b/>
          <w:bCs/>
        </w:rPr>
        <w:t xml:space="preserve"> –</w:t>
      </w:r>
      <w:r w:rsidRPr="006B7459">
        <w:rPr>
          <w:rFonts w:ascii="Times New Roman" w:hAnsi="Times New Roman"/>
          <w:b/>
          <w:bCs/>
        </w:rPr>
        <w:t xml:space="preserve"> Návštěvníci Mezinárodního hudebního festivalu Český Krumlov se v sobotu 11. září od 19:30 hodin </w:t>
      </w:r>
      <w:r w:rsidRPr="006B7459">
        <w:rPr>
          <w:rFonts w:ascii="Times New Roman" w:hAnsi="Times New Roman"/>
          <w:b/>
          <w:bCs/>
        </w:rPr>
        <w:t>vyd</w:t>
      </w:r>
      <w:r w:rsidRPr="006B7459">
        <w:rPr>
          <w:rFonts w:ascii="Times New Roman" w:hAnsi="Times New Roman"/>
          <w:b/>
          <w:bCs/>
        </w:rPr>
        <w:t>ají</w:t>
      </w:r>
      <w:r w:rsidRPr="006B7459">
        <w:rPr>
          <w:rFonts w:ascii="Times New Roman" w:hAnsi="Times New Roman"/>
          <w:b/>
          <w:bCs/>
        </w:rPr>
        <w:t xml:space="preserve"> do New Yorku. Díky třem zpěvákům, kteří </w:t>
      </w:r>
      <w:r w:rsidRPr="006B7459">
        <w:rPr>
          <w:rFonts w:ascii="Times New Roman" w:hAnsi="Times New Roman"/>
          <w:b/>
          <w:bCs/>
        </w:rPr>
        <w:t>do českokrumlovské Pivovarské zahrady</w:t>
      </w:r>
      <w:r w:rsidRPr="006B7459">
        <w:rPr>
          <w:rFonts w:ascii="Times New Roman" w:hAnsi="Times New Roman"/>
          <w:b/>
          <w:bCs/>
        </w:rPr>
        <w:t xml:space="preserve"> dorazí přímo z legendárních broadwayských divadelních prken, se bud</w:t>
      </w:r>
      <w:r w:rsidRPr="006B7459">
        <w:rPr>
          <w:rFonts w:ascii="Times New Roman" w:hAnsi="Times New Roman"/>
          <w:b/>
          <w:bCs/>
        </w:rPr>
        <w:t>e publikum cítit jako v NYC. Za doprovodu Severočeské filharmonie Teplice pod taktovkou Kryštofa Marka zazní to nejlepší ze světových muzikálů, chybět nebudou ani hity od Whitney Houston či Alicii Keys.</w:t>
      </w:r>
    </w:p>
    <w:p w14:paraId="21746642" w14:textId="77777777" w:rsidR="006B7459" w:rsidRPr="006B7459" w:rsidRDefault="006B7459" w:rsidP="006B7459">
      <w:pPr>
        <w:spacing w:line="360" w:lineRule="auto"/>
        <w:rPr>
          <w:rFonts w:ascii="Times New Roman" w:hAnsi="Times New Roman"/>
          <w:b/>
          <w:bCs/>
        </w:rPr>
      </w:pPr>
    </w:p>
    <w:p w14:paraId="0983BDA8" w14:textId="58A5FB44" w:rsidR="006B7459" w:rsidRDefault="006B7459" w:rsidP="006B7459">
      <w:pPr>
        <w:spacing w:line="360" w:lineRule="auto"/>
        <w:rPr>
          <w:rFonts w:ascii="Times New Roman" w:eastAsia="Calibri" w:hAnsi="Times New Roman"/>
        </w:rPr>
      </w:pPr>
      <w:r w:rsidRPr="006B7459">
        <w:rPr>
          <w:rFonts w:ascii="Times New Roman" w:eastAsia="Times New Roman" w:hAnsi="Times New Roman"/>
          <w:color w:val="212529"/>
        </w:rPr>
        <w:t xml:space="preserve">Oblíbená broadwayská noc na Mezinárodním hudebním festivalu Český Krumlov nesmí chybět. </w:t>
      </w:r>
      <w:r>
        <w:rPr>
          <w:rFonts w:ascii="Times New Roman" w:eastAsia="Times New Roman" w:hAnsi="Times New Roman"/>
          <w:color w:val="212529"/>
        </w:rPr>
        <w:t>Na jubilejním 30. ročníku v</w:t>
      </w:r>
      <w:r w:rsidRPr="006B7459">
        <w:rPr>
          <w:rFonts w:ascii="Times New Roman" w:eastAsia="Times New Roman" w:hAnsi="Times New Roman"/>
          <w:color w:val="212529"/>
        </w:rPr>
        <w:t>ystoupí tři broadwayské hvězdy, a to Christiane Noll, Rob Evan a Capathia Jenkins. Ta vystupovala také v Carnegie Hall, její hlas můžete slyšet i v hudbě k filmům Nine, Chicago či Pravá blondýnka v hlavní roli s Reese Witherspoon</w:t>
      </w:r>
      <w:r>
        <w:rPr>
          <w:rFonts w:ascii="Times New Roman" w:eastAsia="Times New Roman" w:hAnsi="Times New Roman"/>
          <w:color w:val="212529"/>
        </w:rPr>
        <w:t xml:space="preserve">. </w:t>
      </w:r>
      <w:r w:rsidRPr="006B7459">
        <w:rPr>
          <w:rFonts w:ascii="Times New Roman" w:eastAsia="Times New Roman" w:hAnsi="Times New Roman"/>
          <w:i/>
          <w:iCs/>
          <w:color w:val="212529"/>
        </w:rPr>
        <w:t>„</w:t>
      </w:r>
      <w:r w:rsidRPr="006B7459">
        <w:rPr>
          <w:rFonts w:ascii="Times New Roman" w:eastAsia="Calibri" w:hAnsi="Times New Roman"/>
          <w:i/>
          <w:iCs/>
        </w:rPr>
        <w:t>Pivovarskou zahradou zazní klasická díla, která dnes patří do zlatého muzikálového fondu. Muzikál se začal rodit v padesátých letech a od té doby se muzikálová literatura rozrostla o bezpočet hitů na americké i britské scéně, které se těší neutuchajícímu zájmu publika po celém světě. Co by to bylo za večer, kdyby v repertoáru chyběly melodie z Bídníků, Fantoma opery nebo Kabaretu</w:t>
      </w:r>
      <w:r w:rsidRPr="006B7459">
        <w:rPr>
          <w:rFonts w:ascii="Times New Roman" w:eastAsia="Calibri" w:hAnsi="Times New Roman"/>
          <w:i/>
          <w:iCs/>
        </w:rPr>
        <w:t>,“</w:t>
      </w:r>
      <w:r>
        <w:rPr>
          <w:rFonts w:ascii="Times New Roman" w:eastAsia="Calibri" w:hAnsi="Times New Roman"/>
        </w:rPr>
        <w:t xml:space="preserve"> říká </w:t>
      </w:r>
      <w:r w:rsidRPr="006B7459">
        <w:rPr>
          <w:rFonts w:ascii="Times New Roman" w:eastAsia="Calibri" w:hAnsi="Times New Roman"/>
          <w:b/>
          <w:bCs/>
        </w:rPr>
        <w:t>prezident festivalu Jaromír Boháč</w:t>
      </w:r>
      <w:r>
        <w:rPr>
          <w:rFonts w:ascii="Times New Roman" w:eastAsia="Calibri" w:hAnsi="Times New Roman"/>
        </w:rPr>
        <w:t>.</w:t>
      </w:r>
    </w:p>
    <w:p w14:paraId="72A5380A" w14:textId="4763DDC1" w:rsidR="006816C9" w:rsidRDefault="006816C9" w:rsidP="006B7459">
      <w:pPr>
        <w:spacing w:line="360" w:lineRule="auto"/>
        <w:rPr>
          <w:rFonts w:ascii="Times New Roman" w:eastAsia="Calibri" w:hAnsi="Times New Roman"/>
        </w:rPr>
      </w:pPr>
    </w:p>
    <w:p w14:paraId="5D3F1458" w14:textId="392E0676" w:rsidR="006816C9" w:rsidRPr="006B7459" w:rsidRDefault="006816C9" w:rsidP="006B7459">
      <w:pPr>
        <w:spacing w:line="360" w:lineRule="auto"/>
        <w:rPr>
          <w:rFonts w:ascii="Times New Roman" w:eastAsia="Calibri" w:hAnsi="Times New Roman"/>
        </w:rPr>
      </w:pPr>
      <w:r>
        <w:rPr>
          <w:rFonts w:ascii="Times New Roman" w:eastAsia="Calibri" w:hAnsi="Times New Roman"/>
        </w:rPr>
        <w:t xml:space="preserve">Na večer plný známých písní zve i </w:t>
      </w:r>
      <w:r w:rsidRPr="006816C9">
        <w:rPr>
          <w:rFonts w:ascii="Times New Roman" w:eastAsia="Calibri" w:hAnsi="Times New Roman"/>
          <w:b/>
          <w:bCs/>
        </w:rPr>
        <w:t>zpěvačka Christiane Noll</w:t>
      </w:r>
      <w:r>
        <w:rPr>
          <w:rFonts w:ascii="Times New Roman" w:eastAsia="Calibri" w:hAnsi="Times New Roman"/>
        </w:rPr>
        <w:t xml:space="preserve">. </w:t>
      </w:r>
      <w:r w:rsidRPr="00292E62">
        <w:rPr>
          <w:rFonts w:ascii="Times New Roman" w:eastAsia="Calibri" w:hAnsi="Times New Roman"/>
          <w:i/>
          <w:iCs/>
        </w:rPr>
        <w:t>„</w:t>
      </w:r>
      <w:r w:rsidR="00292E62" w:rsidRPr="00292E62">
        <w:rPr>
          <w:rFonts w:ascii="Times New Roman" w:eastAsia="Calibri" w:hAnsi="Times New Roman"/>
          <w:i/>
          <w:iCs/>
        </w:rPr>
        <w:t xml:space="preserve">Těším se do Českého Krumlova a doufám, že si s námi </w:t>
      </w:r>
      <w:r w:rsidR="001576B7">
        <w:rPr>
          <w:rFonts w:ascii="Times New Roman" w:eastAsia="Calibri" w:hAnsi="Times New Roman"/>
          <w:i/>
          <w:iCs/>
        </w:rPr>
        <w:t>publikum</w:t>
      </w:r>
      <w:r w:rsidR="00292E62" w:rsidRPr="00292E62">
        <w:rPr>
          <w:rFonts w:ascii="Times New Roman" w:eastAsia="Calibri" w:hAnsi="Times New Roman"/>
          <w:i/>
          <w:iCs/>
        </w:rPr>
        <w:t xml:space="preserve"> večer plný zábavy užij</w:t>
      </w:r>
      <w:r w:rsidR="001576B7">
        <w:rPr>
          <w:rFonts w:ascii="Times New Roman" w:eastAsia="Calibri" w:hAnsi="Times New Roman"/>
          <w:i/>
          <w:iCs/>
        </w:rPr>
        <w:t>e</w:t>
      </w:r>
      <w:r w:rsidR="00292E62" w:rsidRPr="00292E62">
        <w:rPr>
          <w:rFonts w:ascii="Times New Roman" w:eastAsia="Calibri" w:hAnsi="Times New Roman"/>
          <w:i/>
          <w:iCs/>
        </w:rPr>
        <w:t xml:space="preserve">. Myslím, že to bude party plná </w:t>
      </w:r>
      <w:r w:rsidR="00292E62">
        <w:rPr>
          <w:rFonts w:ascii="Times New Roman" w:eastAsia="Calibri" w:hAnsi="Times New Roman"/>
          <w:i/>
          <w:iCs/>
        </w:rPr>
        <w:t>známých melodií</w:t>
      </w:r>
      <w:r w:rsidR="00292E62" w:rsidRPr="00292E62">
        <w:rPr>
          <w:rFonts w:ascii="Times New Roman" w:eastAsia="Calibri" w:hAnsi="Times New Roman"/>
          <w:i/>
          <w:iCs/>
        </w:rPr>
        <w:t>.“</w:t>
      </w:r>
    </w:p>
    <w:p w14:paraId="1E0F9B0B" w14:textId="77777777" w:rsidR="006B7459" w:rsidRPr="006B7459" w:rsidRDefault="006B7459" w:rsidP="006B7459">
      <w:pPr>
        <w:spacing w:line="360" w:lineRule="auto"/>
        <w:rPr>
          <w:rFonts w:ascii="Times New Roman" w:eastAsia="Calibri" w:hAnsi="Times New Roman"/>
        </w:rPr>
      </w:pPr>
    </w:p>
    <w:p w14:paraId="57BBB3A3" w14:textId="77777777" w:rsidR="006B7459" w:rsidRPr="006B7459" w:rsidRDefault="006B7459" w:rsidP="006B7459">
      <w:pPr>
        <w:spacing w:line="360" w:lineRule="auto"/>
        <w:rPr>
          <w:rFonts w:ascii="Times New Roman" w:eastAsia="Calibri" w:hAnsi="Times New Roman"/>
        </w:rPr>
      </w:pPr>
      <w:r w:rsidRPr="006B7459">
        <w:rPr>
          <w:rFonts w:ascii="Times New Roman" w:eastAsia="Calibri" w:hAnsi="Times New Roman"/>
        </w:rPr>
        <w:t xml:space="preserve">Od muzikálů si návštěvníci v první polovině večera na pár okamžiků odskočí spolu se zpěváky k filmu. První zastávkou bude podivuhodný kreslený svět Walta Disney a ukázka z úspěšné filmové pohádky Ledové království. Další výlet pak přináší vzpomínku na desátou bondovku „Špion, který mě miloval“ z roku 1977. Silnou ústřední baladu „Nobody Does It Better“ tehdy s úspěchem nazpívala Carly Simonová. </w:t>
      </w:r>
    </w:p>
    <w:p w14:paraId="56E7485C" w14:textId="77777777" w:rsidR="006B7459" w:rsidRPr="006B7459" w:rsidRDefault="006B7459" w:rsidP="006B7459">
      <w:pPr>
        <w:spacing w:line="360" w:lineRule="auto"/>
        <w:rPr>
          <w:rFonts w:ascii="Times New Roman" w:eastAsia="Calibri" w:hAnsi="Times New Roman"/>
        </w:rPr>
      </w:pPr>
    </w:p>
    <w:p w14:paraId="01CFCA97" w14:textId="77777777" w:rsidR="006B7459" w:rsidRPr="006B7459" w:rsidRDefault="006B7459" w:rsidP="006B7459">
      <w:pPr>
        <w:shd w:val="clear" w:color="auto" w:fill="FFFFFF"/>
        <w:spacing w:line="360" w:lineRule="auto"/>
        <w:rPr>
          <w:rFonts w:ascii="Times New Roman" w:eastAsia="Calibri" w:hAnsi="Times New Roman"/>
        </w:rPr>
      </w:pPr>
      <w:r w:rsidRPr="006B7459">
        <w:rPr>
          <w:rFonts w:ascii="Times New Roman" w:eastAsia="Times New Roman" w:hAnsi="Times New Roman"/>
          <w:b/>
          <w:bCs/>
          <w:color w:val="212529"/>
        </w:rPr>
        <w:t>Krumlovem se ponesou i hity Whitney Houston nebo Alicii Keys</w:t>
      </w:r>
      <w:r w:rsidRPr="006B7459">
        <w:rPr>
          <w:rFonts w:ascii="Times New Roman" w:eastAsia="Calibri" w:hAnsi="Times New Roman"/>
        </w:rPr>
        <w:t xml:space="preserve"> </w:t>
      </w:r>
    </w:p>
    <w:p w14:paraId="1B9BBC2E" w14:textId="0162F850" w:rsidR="006B7459" w:rsidRPr="006B7459" w:rsidRDefault="006B7459" w:rsidP="006B7459">
      <w:pPr>
        <w:shd w:val="clear" w:color="auto" w:fill="FFFFFF"/>
        <w:spacing w:line="360" w:lineRule="auto"/>
        <w:rPr>
          <w:rFonts w:ascii="Times New Roman" w:eastAsia="Calibri" w:hAnsi="Times New Roman"/>
        </w:rPr>
      </w:pPr>
      <w:r w:rsidRPr="006B7459">
        <w:rPr>
          <w:rFonts w:ascii="Times New Roman" w:eastAsia="Calibri" w:hAnsi="Times New Roman"/>
        </w:rPr>
        <w:lastRenderedPageBreak/>
        <w:t xml:space="preserve">Druhá polovina večera bude patřit oslnivé směsi populárních melodií, se kterými Cyndi Lauper, Donna Summer, Alicia Keys či kapela Led Zeppelin dobývaly čelní místa světových hitparád. </w:t>
      </w:r>
      <w:r w:rsidRPr="006B7459">
        <w:rPr>
          <w:rFonts w:ascii="Times New Roman" w:eastAsia="Times New Roman" w:hAnsi="Times New Roman"/>
          <w:color w:val="212529"/>
        </w:rPr>
        <w:t xml:space="preserve">Publikum jistě dojme i hit „Will Always Love You“ od </w:t>
      </w:r>
      <w:r w:rsidRPr="006B7459">
        <w:rPr>
          <w:rFonts w:ascii="Times New Roman" w:eastAsia="Calibri" w:hAnsi="Times New Roman"/>
        </w:rPr>
        <w:t xml:space="preserve">neobyčejné americké zpěvačky, ale i herečky Whitney Houston, která byla jednou z nejprodávanějších hudebních umělkyň všech dob s více jak 200 miliony prodaných nahrávek. Koncert se koná už v sobotu 11. září od 19:30 h v Pivovarské zahradě v Českém Krumlově. </w:t>
      </w:r>
    </w:p>
    <w:p w14:paraId="67E51F5A" w14:textId="408EE277" w:rsidR="00CA3280" w:rsidRPr="006B7459" w:rsidRDefault="00CA3280" w:rsidP="006B7459">
      <w:pPr>
        <w:spacing w:line="360" w:lineRule="auto"/>
        <w:jc w:val="both"/>
        <w:rPr>
          <w:rFonts w:ascii="Times New Roman" w:hAnsi="Times New Roman"/>
          <w:color w:val="000000" w:themeColor="text1"/>
        </w:rPr>
      </w:pPr>
    </w:p>
    <w:p w14:paraId="385D2EA9" w14:textId="77777777" w:rsidR="008F4510" w:rsidRPr="006B7459" w:rsidRDefault="008F4510" w:rsidP="008F4510">
      <w:pPr>
        <w:spacing w:line="360" w:lineRule="auto"/>
        <w:rPr>
          <w:rFonts w:ascii="Times New Roman" w:hAnsi="Times New Roman"/>
        </w:rPr>
      </w:pPr>
      <w:r w:rsidRPr="006B7459">
        <w:rPr>
          <w:rFonts w:ascii="Times New Roman" w:hAnsi="Times New Roman"/>
          <w:color w:val="000000" w:themeColor="text1"/>
        </w:rPr>
        <w:t>Aktuální informace k programu a podrobnosti k jednotlivým koncertům jsou na webových stránkách</w:t>
      </w:r>
      <w:hyperlink r:id="rId8" w:history="1">
        <w:r w:rsidRPr="006B7459">
          <w:rPr>
            <w:rStyle w:val="Hypertextovodkaz"/>
            <w:rFonts w:ascii="Times New Roman" w:hAnsi="Times New Roman"/>
            <w:color w:val="000000" w:themeColor="text1"/>
          </w:rPr>
          <w:t xml:space="preserve"> </w:t>
        </w:r>
      </w:hyperlink>
      <w:hyperlink r:id="rId9" w:history="1">
        <w:r w:rsidRPr="006B7459">
          <w:rPr>
            <w:rStyle w:val="Hypertextovodkaz"/>
            <w:rFonts w:ascii="Times New Roman" w:hAnsi="Times New Roman"/>
            <w:color w:val="000000" w:themeColor="text1"/>
          </w:rPr>
          <w:t>www.festivalkrumlov.cz</w:t>
        </w:r>
      </w:hyperlink>
      <w:r w:rsidRPr="006B7459">
        <w:rPr>
          <w:rFonts w:ascii="Times New Roman" w:hAnsi="Times New Roman"/>
          <w:color w:val="000000" w:themeColor="text1"/>
        </w:rPr>
        <w:t>, kde se dají také zakoupit vstupenky.</w:t>
      </w:r>
    </w:p>
    <w:p w14:paraId="122BE0D6" w14:textId="77777777" w:rsidR="008F4510" w:rsidRPr="006B7459" w:rsidRDefault="008F4510" w:rsidP="00936955">
      <w:pPr>
        <w:spacing w:line="360" w:lineRule="auto"/>
        <w:jc w:val="both"/>
        <w:rPr>
          <w:rFonts w:ascii="Times New Roman" w:hAnsi="Times New Roman"/>
          <w:b/>
          <w:bCs/>
          <w:color w:val="000000" w:themeColor="text1"/>
        </w:rPr>
      </w:pPr>
    </w:p>
    <w:p w14:paraId="592914D3" w14:textId="77777777" w:rsidR="008F4510" w:rsidRPr="006B7459" w:rsidRDefault="008F4510" w:rsidP="008F4510">
      <w:pPr>
        <w:spacing w:line="360" w:lineRule="auto"/>
        <w:rPr>
          <w:rFonts w:ascii="Times New Roman" w:hAnsi="Times New Roman"/>
          <w:b/>
          <w:bCs/>
          <w:color w:val="000000" w:themeColor="text1"/>
        </w:rPr>
      </w:pPr>
      <w:r w:rsidRPr="006B7459">
        <w:rPr>
          <w:rFonts w:ascii="Times New Roman" w:hAnsi="Times New Roman"/>
          <w:b/>
          <w:bCs/>
          <w:color w:val="000000" w:themeColor="text1"/>
        </w:rPr>
        <w:t>Pro více informací, prosím, kontaktujte:</w:t>
      </w:r>
    </w:p>
    <w:p w14:paraId="1810D30C" w14:textId="77777777" w:rsidR="008F4510" w:rsidRPr="006B7459" w:rsidRDefault="008F4510" w:rsidP="008F4510">
      <w:pPr>
        <w:spacing w:line="360" w:lineRule="auto"/>
        <w:rPr>
          <w:rFonts w:ascii="Times New Roman" w:eastAsiaTheme="minorEastAsia" w:hAnsi="Times New Roman"/>
          <w:noProof/>
          <w:color w:val="000000" w:themeColor="text1"/>
          <w:lang w:eastAsia="cs-CZ"/>
        </w:rPr>
      </w:pPr>
      <w:r w:rsidRPr="006B7459">
        <w:rPr>
          <w:rFonts w:ascii="Times New Roman" w:eastAsiaTheme="minorEastAsia" w:hAnsi="Times New Roman"/>
          <w:noProof/>
          <w:color w:val="000000" w:themeColor="text1"/>
          <w:lang w:eastAsia="cs-CZ"/>
        </w:rPr>
        <w:t>Mgr. Lucie Herberová</w:t>
      </w:r>
    </w:p>
    <w:p w14:paraId="587D3884" w14:textId="77777777" w:rsidR="008F4510" w:rsidRPr="006B7459" w:rsidRDefault="008F4510" w:rsidP="008F4510">
      <w:pPr>
        <w:spacing w:line="360" w:lineRule="auto"/>
        <w:rPr>
          <w:rFonts w:ascii="Times New Roman" w:eastAsiaTheme="minorEastAsia" w:hAnsi="Times New Roman"/>
          <w:noProof/>
          <w:color w:val="000000" w:themeColor="text1"/>
          <w:lang w:eastAsia="cs-CZ"/>
        </w:rPr>
      </w:pPr>
      <w:r w:rsidRPr="006B7459">
        <w:rPr>
          <w:rFonts w:ascii="Times New Roman" w:eastAsiaTheme="minorEastAsia" w:hAnsi="Times New Roman"/>
          <w:noProof/>
          <w:color w:val="000000" w:themeColor="text1"/>
          <w:lang w:eastAsia="cs-CZ"/>
        </w:rPr>
        <w:t>PR Manager</w:t>
      </w:r>
    </w:p>
    <w:p w14:paraId="56EE12E4" w14:textId="77777777" w:rsidR="008F4510" w:rsidRPr="006B7459" w:rsidRDefault="008F4510" w:rsidP="008F4510">
      <w:pPr>
        <w:spacing w:line="360" w:lineRule="auto"/>
        <w:rPr>
          <w:rFonts w:ascii="Times New Roman" w:eastAsiaTheme="minorEastAsia" w:hAnsi="Times New Roman"/>
          <w:noProof/>
          <w:color w:val="000000" w:themeColor="text1"/>
          <w:lang w:eastAsia="cs-CZ"/>
        </w:rPr>
      </w:pPr>
      <w:r w:rsidRPr="006B7459">
        <w:rPr>
          <w:rFonts w:ascii="Times New Roman" w:eastAsiaTheme="minorEastAsia" w:hAnsi="Times New Roman"/>
          <w:noProof/>
          <w:color w:val="000000" w:themeColor="text1"/>
          <w:lang w:eastAsia="cs-CZ"/>
        </w:rPr>
        <w:t>Tel.: +420 728 453 064</w:t>
      </w:r>
    </w:p>
    <w:p w14:paraId="0657A719" w14:textId="77777777" w:rsidR="008F4510" w:rsidRPr="006B7459" w:rsidRDefault="008F4510" w:rsidP="008F4510">
      <w:pPr>
        <w:spacing w:line="360" w:lineRule="auto"/>
        <w:rPr>
          <w:rFonts w:ascii="Times New Roman" w:eastAsiaTheme="minorEastAsia" w:hAnsi="Times New Roman"/>
          <w:noProof/>
          <w:color w:val="000000" w:themeColor="text1"/>
          <w:lang w:eastAsia="cs-CZ"/>
        </w:rPr>
      </w:pPr>
      <w:r w:rsidRPr="006B7459">
        <w:rPr>
          <w:rFonts w:ascii="Times New Roman" w:eastAsiaTheme="minorEastAsia" w:hAnsi="Times New Roman"/>
          <w:noProof/>
          <w:color w:val="000000" w:themeColor="text1"/>
          <w:lang w:eastAsia="cs-CZ"/>
        </w:rPr>
        <w:t xml:space="preserve">e-mail: lucie@festivalkrumlov.cz </w:t>
      </w:r>
    </w:p>
    <w:p w14:paraId="6BB21DA1" w14:textId="77777777" w:rsidR="008F4510" w:rsidRPr="006B7459" w:rsidRDefault="008F4510" w:rsidP="008F4510">
      <w:pPr>
        <w:pBdr>
          <w:bottom w:val="single" w:sz="6" w:space="1" w:color="auto"/>
        </w:pBdr>
        <w:spacing w:line="360" w:lineRule="auto"/>
        <w:rPr>
          <w:rFonts w:ascii="Times New Roman" w:hAnsi="Times New Roman"/>
        </w:rPr>
      </w:pPr>
      <w:bookmarkStart w:id="0" w:name="_Hlk42681064"/>
    </w:p>
    <w:p w14:paraId="2B27A87E" w14:textId="77777777" w:rsidR="008F4510" w:rsidRPr="006B7459" w:rsidRDefault="008F4510" w:rsidP="008F4510">
      <w:pPr>
        <w:spacing w:line="360" w:lineRule="auto"/>
        <w:rPr>
          <w:rFonts w:ascii="Times New Roman" w:hAnsi="Times New Roman"/>
        </w:rPr>
      </w:pPr>
    </w:p>
    <w:p w14:paraId="2B77BF1E" w14:textId="77777777" w:rsidR="008F4510" w:rsidRPr="006B7459" w:rsidRDefault="008F4510" w:rsidP="008F4510">
      <w:pPr>
        <w:spacing w:line="360" w:lineRule="auto"/>
        <w:rPr>
          <w:rFonts w:ascii="Times New Roman" w:hAnsi="Times New Roman"/>
          <w:b/>
          <w:bCs/>
          <w:color w:val="000000" w:themeColor="text1"/>
        </w:rPr>
      </w:pPr>
      <w:r w:rsidRPr="006B7459">
        <w:rPr>
          <w:rFonts w:ascii="Times New Roman" w:hAnsi="Times New Roman"/>
          <w:b/>
          <w:bCs/>
          <w:color w:val="000000" w:themeColor="text1"/>
        </w:rPr>
        <w:t>O Mezinárodním hudebním festivalu Český Krumlov</w:t>
      </w:r>
    </w:p>
    <w:p w14:paraId="1C3EF16D" w14:textId="32208CA8" w:rsidR="000D0A46" w:rsidRPr="006B7459" w:rsidRDefault="008F4510" w:rsidP="001D4B9F">
      <w:pPr>
        <w:spacing w:line="360" w:lineRule="auto"/>
        <w:rPr>
          <w:rFonts w:ascii="Times New Roman" w:hAnsi="Times New Roman"/>
          <w:color w:val="000000" w:themeColor="text1"/>
        </w:rPr>
      </w:pPr>
      <w:r w:rsidRPr="006B7459">
        <w:rPr>
          <w:rFonts w:ascii="Times New Roman" w:hAnsi="Times New Roman"/>
          <w:color w:val="000000" w:themeColor="text1"/>
        </w:rPr>
        <w:t>Mezinárodní hudební festival Český Krumlov je významnou kulturní přehlídkou, na které od roku 1992 zní hudba od 15. až po 21. století. Během celé historie festivalu na něm vystoupilo více než 12 tisíc umělců ze 40 zemí světa. Mezi nimi byly i velké kulturní ikony jako např. operní pěvci Plácido Domingo, Jonas Kaufmann, Renée Fleming, ale i zpěvák Karel Gott nebo operní pěvkyně Dagmar Pecková.</w:t>
      </w:r>
      <w:bookmarkEnd w:id="0"/>
      <w:r w:rsidRPr="006B7459">
        <w:rPr>
          <w:rFonts w:ascii="Times New Roman" w:hAnsi="Times New Roman"/>
          <w:color w:val="000000" w:themeColor="text1"/>
        </w:rPr>
        <w:t xml:space="preserve"> Festival navštíví každoročně okolo 20 tisíc lidí, letos se však festival kvůli COVID-19 letní termín zrušil a nahradil jej termín nový.</w:t>
      </w:r>
    </w:p>
    <w:sectPr w:rsidR="000D0A46" w:rsidRPr="006B7459" w:rsidSect="00AC7313">
      <w:headerReference w:type="default" r:id="rId10"/>
      <w:footerReference w:type="default" r:id="rId11"/>
      <w:headerReference w:type="first" r:id="rId12"/>
      <w:footerReference w:type="first" r:id="rId13"/>
      <w:pgSz w:w="11900" w:h="16840"/>
      <w:pgMar w:top="1950" w:right="1418" w:bottom="1361" w:left="1418"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9A2C" w14:textId="77777777" w:rsidR="007363CD" w:rsidRDefault="007363CD" w:rsidP="00FB3F82">
      <w:r>
        <w:separator/>
      </w:r>
    </w:p>
  </w:endnote>
  <w:endnote w:type="continuationSeparator" w:id="0">
    <w:p w14:paraId="011BB306" w14:textId="77777777" w:rsidR="007363CD" w:rsidRDefault="007363CD" w:rsidP="00FB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E790" w14:textId="6432CDC6" w:rsidR="000E38A8" w:rsidRDefault="000E38A8" w:rsidP="000E38A8">
    <w:pPr>
      <w:jc w:val="center"/>
      <w:rPr>
        <w:rFonts w:ascii="Arial" w:hAnsi="Arial" w:cs="Arial"/>
        <w:color w:val="002060"/>
        <w:sz w:val="16"/>
        <w:szCs w:val="16"/>
      </w:rPr>
    </w:pPr>
    <w:r w:rsidRPr="00CA597B">
      <w:rPr>
        <w:rFonts w:ascii="Arial" w:hAnsi="Arial" w:cs="Arial"/>
        <w:color w:val="002060"/>
        <w:sz w:val="16"/>
        <w:szCs w:val="16"/>
      </w:rPr>
      <w:t>Mezinárodní</w:t>
    </w:r>
    <w:r w:rsidR="007F2823">
      <w:rPr>
        <w:rFonts w:ascii="Arial" w:hAnsi="Arial" w:cs="Arial"/>
        <w:color w:val="002060"/>
        <w:sz w:val="16"/>
        <w:szCs w:val="16"/>
      </w:rPr>
      <w:t xml:space="preserve"> hudební festival Č</w:t>
    </w:r>
    <w:r>
      <w:rPr>
        <w:rFonts w:ascii="Arial" w:hAnsi="Arial" w:cs="Arial"/>
        <w:color w:val="002060"/>
        <w:sz w:val="16"/>
        <w:szCs w:val="16"/>
      </w:rPr>
      <w:t>eský Krumlov</w:t>
    </w:r>
    <w:r w:rsidR="006C6AC9">
      <w:rPr>
        <w:rFonts w:ascii="Arial" w:hAnsi="Arial" w:cs="Arial"/>
        <w:color w:val="002060"/>
        <w:sz w:val="16"/>
        <w:szCs w:val="16"/>
      </w:rPr>
      <w:t xml:space="preserve"> z.s.</w:t>
    </w:r>
    <w:r w:rsidRPr="00CA597B">
      <w:rPr>
        <w:rFonts w:ascii="Arial" w:hAnsi="Arial" w:cs="Arial"/>
        <w:color w:val="002060"/>
        <w:sz w:val="16"/>
        <w:szCs w:val="16"/>
      </w:rPr>
      <w:t>, Perlitová 1820, 140 00 Praha 4,</w:t>
    </w:r>
    <w:r>
      <w:rPr>
        <w:rFonts w:ascii="Arial" w:hAnsi="Arial" w:cs="Arial"/>
        <w:color w:val="002060"/>
        <w:sz w:val="16"/>
        <w:szCs w:val="16"/>
      </w:rPr>
      <w:t xml:space="preserve"> T.: +420 241 445 404</w:t>
    </w:r>
  </w:p>
  <w:p w14:paraId="2A62EE8B" w14:textId="72132316" w:rsidR="000E38A8" w:rsidRPr="00CA597B" w:rsidRDefault="000E38A8" w:rsidP="000E38A8">
    <w:pPr>
      <w:jc w:val="center"/>
      <w:rPr>
        <w:rFonts w:ascii="Arial" w:hAnsi="Arial" w:cs="Arial"/>
        <w:color w:val="002060"/>
        <w:sz w:val="16"/>
        <w:szCs w:val="16"/>
      </w:rPr>
    </w:pPr>
    <w:r>
      <w:rPr>
        <w:rFonts w:ascii="Arial" w:hAnsi="Arial" w:cs="Arial"/>
        <w:color w:val="002060"/>
        <w:sz w:val="16"/>
        <w:szCs w:val="16"/>
      </w:rPr>
      <w:t>Zapsaný ve spolkovém rejstříku, vedeném Městský soudem v Praze, oddíl L, vložka 5361</w:t>
    </w:r>
  </w:p>
  <w:p w14:paraId="563888E6" w14:textId="2F21D95D" w:rsidR="000E38A8" w:rsidRPr="000E38A8" w:rsidRDefault="000E38A8" w:rsidP="000E38A8">
    <w:pPr>
      <w:pStyle w:val="Zpat"/>
      <w:tabs>
        <w:tab w:val="clear" w:pos="8306"/>
        <w:tab w:val="right" w:pos="7797"/>
      </w:tabs>
      <w:ind w:right="-1418" w:firstLine="720"/>
      <w:rPr>
        <w:rFonts w:ascii="Tahoma" w:hAnsi="Tahoma" w:cs="Tahoma"/>
        <w:color w:val="002060"/>
        <w:sz w:val="16"/>
        <w:szCs w:val="16"/>
      </w:rPr>
    </w:pPr>
    <w:r>
      <w:rPr>
        <w:rFonts w:ascii="Tahoma" w:hAnsi="Tahoma" w:cs="Tahoma"/>
        <w:b/>
        <w:sz w:val="18"/>
        <w:szCs w:val="18"/>
      </w:rPr>
      <w:tab/>
      <w:t xml:space="preserve">               </w:t>
    </w:r>
    <w:hyperlink r:id="rId1" w:history="1">
      <w:r w:rsidRPr="000E38A8">
        <w:rPr>
          <w:rStyle w:val="Hypertextovodkaz"/>
          <w:rFonts w:ascii="Tahoma" w:hAnsi="Tahoma" w:cs="Tahoma"/>
          <w:color w:val="002060"/>
          <w:sz w:val="16"/>
          <w:szCs w:val="16"/>
        </w:rPr>
        <w:t>www.festivalkrumlov.cz</w:t>
      </w:r>
    </w:hyperlink>
  </w:p>
  <w:p w14:paraId="3C342A86" w14:textId="77777777" w:rsidR="000E38A8" w:rsidRPr="006836A4" w:rsidRDefault="000E38A8" w:rsidP="000E38A8">
    <w:pPr>
      <w:pStyle w:val="Zpat"/>
      <w:tabs>
        <w:tab w:val="clear" w:pos="8306"/>
        <w:tab w:val="right" w:pos="7797"/>
      </w:tabs>
      <w:ind w:right="-1418" w:firstLine="72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FE4E" w14:textId="77777777" w:rsidR="003E40B8" w:rsidRDefault="003E40B8" w:rsidP="00EE093B">
    <w:pPr>
      <w:pStyle w:val="Zpat"/>
      <w:ind w:left="-1418" w:right="-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F264" w14:textId="77777777" w:rsidR="007363CD" w:rsidRDefault="007363CD" w:rsidP="00FB3F82">
      <w:r>
        <w:separator/>
      </w:r>
    </w:p>
  </w:footnote>
  <w:footnote w:type="continuationSeparator" w:id="0">
    <w:p w14:paraId="385BC106" w14:textId="77777777" w:rsidR="007363CD" w:rsidRDefault="007363CD" w:rsidP="00FB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0C94" w14:textId="0FF6ACF1" w:rsidR="008F4510" w:rsidRDefault="000E38A8" w:rsidP="008F4510">
    <w:pPr>
      <w:pStyle w:val="Zhlav"/>
      <w:tabs>
        <w:tab w:val="clear" w:pos="8306"/>
      </w:tabs>
      <w:ind w:left="-1418" w:right="-1418"/>
      <w:jc w:val="center"/>
    </w:pPr>
    <w:r>
      <w:tab/>
    </w:r>
    <w:r>
      <w:tab/>
    </w:r>
    <w:r>
      <w:tab/>
    </w:r>
  </w:p>
  <w:p w14:paraId="2E00636D" w14:textId="77777777" w:rsidR="008F4510" w:rsidRDefault="008F4510" w:rsidP="001569AC">
    <w:pPr>
      <w:pStyle w:val="Zhlav"/>
      <w:tabs>
        <w:tab w:val="clear" w:pos="8306"/>
      </w:tabs>
      <w:ind w:left="-1418" w:right="-1418"/>
      <w:jc w:val="center"/>
    </w:pPr>
  </w:p>
  <w:p w14:paraId="0CCEB71B" w14:textId="05555FEA" w:rsidR="008F4510" w:rsidRDefault="008F4510" w:rsidP="001569AC">
    <w:pPr>
      <w:pStyle w:val="Zhlav"/>
      <w:tabs>
        <w:tab w:val="clear" w:pos="8306"/>
      </w:tabs>
      <w:ind w:left="-1418" w:right="-1418"/>
      <w:jc w:val="center"/>
    </w:pPr>
    <w:r>
      <w:rPr>
        <w:noProof/>
        <w:lang w:eastAsia="cs-CZ"/>
      </w:rPr>
      <w:drawing>
        <wp:anchor distT="0" distB="0" distL="114300" distR="114300" simplePos="0" relativeHeight="251659264" behindDoc="0" locked="0" layoutInCell="1" allowOverlap="1" wp14:anchorId="07D49BB8" wp14:editId="374D36A0">
          <wp:simplePos x="0" y="0"/>
          <wp:positionH relativeFrom="margin">
            <wp:align>left</wp:align>
          </wp:positionH>
          <wp:positionV relativeFrom="margin">
            <wp:posOffset>-843280</wp:posOffset>
          </wp:positionV>
          <wp:extent cx="1586349" cy="573179"/>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349" cy="573179"/>
                  </a:xfrm>
                  <a:prstGeom prst="rect">
                    <a:avLst/>
                  </a:prstGeom>
                  <a:noFill/>
                  <a:ln>
                    <a:noFill/>
                  </a:ln>
                </pic:spPr>
              </pic:pic>
            </a:graphicData>
          </a:graphic>
        </wp:anchor>
      </w:drawing>
    </w:r>
  </w:p>
  <w:p w14:paraId="2248C4AD" w14:textId="77777777" w:rsidR="008F4510" w:rsidRDefault="008F4510" w:rsidP="001569AC">
    <w:pPr>
      <w:pStyle w:val="Zhlav"/>
      <w:tabs>
        <w:tab w:val="clear" w:pos="8306"/>
      </w:tabs>
      <w:ind w:left="-1418" w:right="-1418"/>
      <w:jc w:val="center"/>
    </w:pPr>
  </w:p>
  <w:p w14:paraId="144CBF1A" w14:textId="77777777" w:rsidR="008F4510" w:rsidRDefault="008F4510" w:rsidP="001569AC">
    <w:pPr>
      <w:pStyle w:val="Zhlav"/>
      <w:tabs>
        <w:tab w:val="clear" w:pos="8306"/>
      </w:tabs>
      <w:ind w:left="-1418" w:right="-1418"/>
      <w:jc w:val="center"/>
    </w:pPr>
  </w:p>
  <w:p w14:paraId="3DBD6D07" w14:textId="5CADD838" w:rsidR="003E40B8" w:rsidRDefault="001569AC" w:rsidP="001569AC">
    <w:pPr>
      <w:pStyle w:val="Zhlav"/>
      <w:tabs>
        <w:tab w:val="clear" w:pos="8306"/>
      </w:tabs>
      <w:ind w:left="-1418" w:right="-1418"/>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556B" w14:textId="77777777" w:rsidR="003E40B8" w:rsidRDefault="005D73E3" w:rsidP="003E40B8">
    <w:pPr>
      <w:pStyle w:val="Zhlav"/>
      <w:tabs>
        <w:tab w:val="clear" w:pos="8306"/>
        <w:tab w:val="right" w:pos="8080"/>
      </w:tabs>
      <w:ind w:left="-1418" w:right="-1418"/>
    </w:pPr>
    <w:r>
      <w:rPr>
        <w:rFonts w:ascii="Times New Roman" w:hAnsi="Times New Roman"/>
        <w:noProof/>
        <w:lang w:eastAsia="cs-CZ"/>
      </w:rPr>
      <w:drawing>
        <wp:inline distT="0" distB="0" distL="0" distR="0" wp14:anchorId="5751F27C" wp14:editId="7DD0568F">
          <wp:extent cx="7569200" cy="1231900"/>
          <wp:effectExtent l="0" t="0" r="0" b="12700"/>
          <wp:docPr id="9" name="Picture 8"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231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C92"/>
    <w:multiLevelType w:val="multilevel"/>
    <w:tmpl w:val="60A0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cs-CZ"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ED"/>
    <w:rsid w:val="00015B13"/>
    <w:rsid w:val="0001731B"/>
    <w:rsid w:val="00032407"/>
    <w:rsid w:val="00051AD6"/>
    <w:rsid w:val="00071AC9"/>
    <w:rsid w:val="0008291E"/>
    <w:rsid w:val="00083C44"/>
    <w:rsid w:val="000A7D16"/>
    <w:rsid w:val="000B68F5"/>
    <w:rsid w:val="000C2231"/>
    <w:rsid w:val="000D0A46"/>
    <w:rsid w:val="000E38A8"/>
    <w:rsid w:val="001128CF"/>
    <w:rsid w:val="00120FD1"/>
    <w:rsid w:val="001340D3"/>
    <w:rsid w:val="001569AC"/>
    <w:rsid w:val="001576B7"/>
    <w:rsid w:val="00172F58"/>
    <w:rsid w:val="001828FF"/>
    <w:rsid w:val="00186AE7"/>
    <w:rsid w:val="001B71CA"/>
    <w:rsid w:val="001D2B8B"/>
    <w:rsid w:val="001D4B9F"/>
    <w:rsid w:val="001F4A31"/>
    <w:rsid w:val="00246095"/>
    <w:rsid w:val="00251218"/>
    <w:rsid w:val="00252C98"/>
    <w:rsid w:val="002608DD"/>
    <w:rsid w:val="002649E4"/>
    <w:rsid w:val="0027403C"/>
    <w:rsid w:val="00283DC6"/>
    <w:rsid w:val="00286A61"/>
    <w:rsid w:val="00292E62"/>
    <w:rsid w:val="002A230B"/>
    <w:rsid w:val="002A5EDA"/>
    <w:rsid w:val="002B0D39"/>
    <w:rsid w:val="002B445B"/>
    <w:rsid w:val="002C7D74"/>
    <w:rsid w:val="002E65A3"/>
    <w:rsid w:val="002E6863"/>
    <w:rsid w:val="002F3AD1"/>
    <w:rsid w:val="002F63FB"/>
    <w:rsid w:val="00300985"/>
    <w:rsid w:val="0031224B"/>
    <w:rsid w:val="003330C9"/>
    <w:rsid w:val="003342D2"/>
    <w:rsid w:val="00371ED8"/>
    <w:rsid w:val="00374C7C"/>
    <w:rsid w:val="003750DC"/>
    <w:rsid w:val="003C2E0E"/>
    <w:rsid w:val="003D2A8D"/>
    <w:rsid w:val="003E3EE8"/>
    <w:rsid w:val="003E40B8"/>
    <w:rsid w:val="00410EC1"/>
    <w:rsid w:val="004207B7"/>
    <w:rsid w:val="00442F11"/>
    <w:rsid w:val="00450212"/>
    <w:rsid w:val="004550ED"/>
    <w:rsid w:val="0046733F"/>
    <w:rsid w:val="00473174"/>
    <w:rsid w:val="004820CB"/>
    <w:rsid w:val="0048481B"/>
    <w:rsid w:val="004958FF"/>
    <w:rsid w:val="004D6AC5"/>
    <w:rsid w:val="004F34F8"/>
    <w:rsid w:val="005046F1"/>
    <w:rsid w:val="00513EA5"/>
    <w:rsid w:val="005143DA"/>
    <w:rsid w:val="0052578C"/>
    <w:rsid w:val="005300D9"/>
    <w:rsid w:val="005350CC"/>
    <w:rsid w:val="00566912"/>
    <w:rsid w:val="00591FF4"/>
    <w:rsid w:val="00592E7F"/>
    <w:rsid w:val="005C1172"/>
    <w:rsid w:val="005C62E7"/>
    <w:rsid w:val="005D4BCF"/>
    <w:rsid w:val="005D73E3"/>
    <w:rsid w:val="005E7991"/>
    <w:rsid w:val="0060480C"/>
    <w:rsid w:val="006102AE"/>
    <w:rsid w:val="0061253C"/>
    <w:rsid w:val="0062244C"/>
    <w:rsid w:val="0063075A"/>
    <w:rsid w:val="006350AE"/>
    <w:rsid w:val="00636C3B"/>
    <w:rsid w:val="00643580"/>
    <w:rsid w:val="00657E50"/>
    <w:rsid w:val="0066728D"/>
    <w:rsid w:val="00677051"/>
    <w:rsid w:val="00677A4D"/>
    <w:rsid w:val="006816C9"/>
    <w:rsid w:val="00683589"/>
    <w:rsid w:val="006836A4"/>
    <w:rsid w:val="00694DDC"/>
    <w:rsid w:val="00696E6F"/>
    <w:rsid w:val="006B7459"/>
    <w:rsid w:val="006C4D82"/>
    <w:rsid w:val="006C6AC9"/>
    <w:rsid w:val="006E3ED0"/>
    <w:rsid w:val="006F6294"/>
    <w:rsid w:val="00722A50"/>
    <w:rsid w:val="0072456A"/>
    <w:rsid w:val="00724D26"/>
    <w:rsid w:val="007313B3"/>
    <w:rsid w:val="007363CD"/>
    <w:rsid w:val="00736D0D"/>
    <w:rsid w:val="007563FD"/>
    <w:rsid w:val="00763DAD"/>
    <w:rsid w:val="007761E7"/>
    <w:rsid w:val="00776385"/>
    <w:rsid w:val="0078029E"/>
    <w:rsid w:val="00797920"/>
    <w:rsid w:val="007F2823"/>
    <w:rsid w:val="00804BBA"/>
    <w:rsid w:val="008160AB"/>
    <w:rsid w:val="00866D82"/>
    <w:rsid w:val="008B06EA"/>
    <w:rsid w:val="008B7C67"/>
    <w:rsid w:val="008D2B74"/>
    <w:rsid w:val="008F4510"/>
    <w:rsid w:val="008F5E67"/>
    <w:rsid w:val="009030B1"/>
    <w:rsid w:val="009155F0"/>
    <w:rsid w:val="00936955"/>
    <w:rsid w:val="00942A10"/>
    <w:rsid w:val="009D619C"/>
    <w:rsid w:val="009E0613"/>
    <w:rsid w:val="009E7358"/>
    <w:rsid w:val="009F516C"/>
    <w:rsid w:val="00A00D6E"/>
    <w:rsid w:val="00A16FDB"/>
    <w:rsid w:val="00AB784D"/>
    <w:rsid w:val="00AC33D1"/>
    <w:rsid w:val="00AC5489"/>
    <w:rsid w:val="00AC658F"/>
    <w:rsid w:val="00AC7313"/>
    <w:rsid w:val="00AF0E94"/>
    <w:rsid w:val="00B10C35"/>
    <w:rsid w:val="00B34DFD"/>
    <w:rsid w:val="00B94474"/>
    <w:rsid w:val="00B96E58"/>
    <w:rsid w:val="00BA29EB"/>
    <w:rsid w:val="00BF2DF0"/>
    <w:rsid w:val="00C24637"/>
    <w:rsid w:val="00C4132F"/>
    <w:rsid w:val="00C55AAD"/>
    <w:rsid w:val="00C649EC"/>
    <w:rsid w:val="00C70FE9"/>
    <w:rsid w:val="00C85CC0"/>
    <w:rsid w:val="00C940F4"/>
    <w:rsid w:val="00CA2F37"/>
    <w:rsid w:val="00CA3280"/>
    <w:rsid w:val="00CB12AA"/>
    <w:rsid w:val="00CB5962"/>
    <w:rsid w:val="00CC3820"/>
    <w:rsid w:val="00CD5474"/>
    <w:rsid w:val="00CF3E7D"/>
    <w:rsid w:val="00D21533"/>
    <w:rsid w:val="00D274F2"/>
    <w:rsid w:val="00D27A63"/>
    <w:rsid w:val="00D27DF3"/>
    <w:rsid w:val="00D34EF0"/>
    <w:rsid w:val="00D35843"/>
    <w:rsid w:val="00D53822"/>
    <w:rsid w:val="00D5567C"/>
    <w:rsid w:val="00D9620D"/>
    <w:rsid w:val="00DD2D57"/>
    <w:rsid w:val="00DD4AD5"/>
    <w:rsid w:val="00DD7C0B"/>
    <w:rsid w:val="00E064B5"/>
    <w:rsid w:val="00E35D1B"/>
    <w:rsid w:val="00E42283"/>
    <w:rsid w:val="00E7437D"/>
    <w:rsid w:val="00E77BFE"/>
    <w:rsid w:val="00E86A99"/>
    <w:rsid w:val="00E87948"/>
    <w:rsid w:val="00EB25C0"/>
    <w:rsid w:val="00EC3810"/>
    <w:rsid w:val="00ED48D6"/>
    <w:rsid w:val="00EE093B"/>
    <w:rsid w:val="00F01284"/>
    <w:rsid w:val="00F0467F"/>
    <w:rsid w:val="00F0661D"/>
    <w:rsid w:val="00F2003D"/>
    <w:rsid w:val="00F41A7B"/>
    <w:rsid w:val="00F80BC5"/>
    <w:rsid w:val="00F82062"/>
    <w:rsid w:val="00F90099"/>
    <w:rsid w:val="00FA64A1"/>
    <w:rsid w:val="00FB3F82"/>
    <w:rsid w:val="00FC09B5"/>
    <w:rsid w:val="00FE0139"/>
    <w:rsid w:val="00FE45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E01B91"/>
  <w14:defaultImageDpi w14:val="300"/>
  <w15:docId w15:val="{8835F2A7-073F-426F-8651-0D11EFD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F82"/>
    <w:pPr>
      <w:tabs>
        <w:tab w:val="center" w:pos="4153"/>
        <w:tab w:val="right" w:pos="8306"/>
      </w:tabs>
    </w:pPr>
  </w:style>
  <w:style w:type="character" w:customStyle="1" w:styleId="ZhlavChar">
    <w:name w:val="Záhlaví Char"/>
    <w:basedOn w:val="Standardnpsmoodstavce"/>
    <w:link w:val="Zhlav"/>
    <w:uiPriority w:val="99"/>
    <w:rsid w:val="00FB3F82"/>
  </w:style>
  <w:style w:type="paragraph" w:styleId="Zpat">
    <w:name w:val="footer"/>
    <w:basedOn w:val="Normln"/>
    <w:link w:val="ZpatChar"/>
    <w:uiPriority w:val="99"/>
    <w:unhideWhenUsed/>
    <w:rsid w:val="00FB3F82"/>
    <w:pPr>
      <w:tabs>
        <w:tab w:val="center" w:pos="4153"/>
        <w:tab w:val="right" w:pos="8306"/>
      </w:tabs>
    </w:pPr>
  </w:style>
  <w:style w:type="character" w:customStyle="1" w:styleId="ZpatChar">
    <w:name w:val="Zápatí Char"/>
    <w:basedOn w:val="Standardnpsmoodstavce"/>
    <w:link w:val="Zpat"/>
    <w:uiPriority w:val="99"/>
    <w:rsid w:val="00FB3F82"/>
  </w:style>
  <w:style w:type="paragraph" w:styleId="Textbubliny">
    <w:name w:val="Balloon Text"/>
    <w:basedOn w:val="Normln"/>
    <w:link w:val="TextbublinyChar"/>
    <w:uiPriority w:val="99"/>
    <w:semiHidden/>
    <w:unhideWhenUsed/>
    <w:rsid w:val="00FB3F82"/>
    <w:rPr>
      <w:rFonts w:ascii="Lucida Grande" w:hAnsi="Lucida Grande" w:cs="Lucida Grande"/>
      <w:sz w:val="18"/>
      <w:szCs w:val="18"/>
    </w:rPr>
  </w:style>
  <w:style w:type="character" w:customStyle="1" w:styleId="TextbublinyChar">
    <w:name w:val="Text bubliny Char"/>
    <w:link w:val="Textbubliny"/>
    <w:uiPriority w:val="99"/>
    <w:semiHidden/>
    <w:rsid w:val="00FB3F82"/>
    <w:rPr>
      <w:rFonts w:ascii="Lucida Grande" w:hAnsi="Lucida Grande" w:cs="Lucida Grande"/>
      <w:sz w:val="18"/>
      <w:szCs w:val="18"/>
    </w:rPr>
  </w:style>
  <w:style w:type="paragraph" w:customStyle="1" w:styleId="BasicParagraph">
    <w:name w:val="[Basic Paragraph]"/>
    <w:basedOn w:val="Normln"/>
    <w:uiPriority w:val="99"/>
    <w:rsid w:val="00FB3F82"/>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Adresanaoblku">
    <w:name w:val="envelope address"/>
    <w:basedOn w:val="Normln"/>
    <w:uiPriority w:val="99"/>
    <w:unhideWhenUsed/>
    <w:rsid w:val="00B94474"/>
    <w:pPr>
      <w:framePr w:w="7920" w:h="1980" w:hRule="exact" w:hSpace="141" w:wrap="auto" w:hAnchor="page" w:xAlign="center" w:yAlign="bottom"/>
      <w:ind w:left="2880"/>
    </w:pPr>
    <w:rPr>
      <w:rFonts w:asciiTheme="majorHAnsi" w:eastAsiaTheme="majorEastAsia" w:hAnsiTheme="majorHAnsi" w:cstheme="majorBidi"/>
    </w:rPr>
  </w:style>
  <w:style w:type="paragraph" w:styleId="Zptenadresanaoblku">
    <w:name w:val="envelope return"/>
    <w:basedOn w:val="Normln"/>
    <w:uiPriority w:val="99"/>
    <w:unhideWhenUsed/>
    <w:rsid w:val="00B94474"/>
    <w:rPr>
      <w:rFonts w:asciiTheme="majorHAnsi" w:eastAsiaTheme="majorEastAsia" w:hAnsiTheme="majorHAnsi" w:cstheme="majorBidi"/>
      <w:sz w:val="20"/>
      <w:szCs w:val="20"/>
    </w:rPr>
  </w:style>
  <w:style w:type="character" w:styleId="Hypertextovodkaz">
    <w:name w:val="Hyperlink"/>
    <w:basedOn w:val="Standardnpsmoodstavce"/>
    <w:uiPriority w:val="99"/>
    <w:unhideWhenUsed/>
    <w:rsid w:val="000E38A8"/>
    <w:rPr>
      <w:color w:val="0000FF" w:themeColor="hyperlink"/>
      <w:u w:val="single"/>
    </w:rPr>
  </w:style>
  <w:style w:type="paragraph" w:styleId="Bezmezer">
    <w:name w:val="No Spacing"/>
    <w:uiPriority w:val="1"/>
    <w:qFormat/>
    <w:rsid w:val="00AC7313"/>
    <w:rPr>
      <w:sz w:val="24"/>
      <w:szCs w:val="24"/>
    </w:rPr>
  </w:style>
  <w:style w:type="paragraph" w:customStyle="1" w:styleId="xmsolistparagraph">
    <w:name w:val="x_msolistparagraph"/>
    <w:basedOn w:val="Normln"/>
    <w:rsid w:val="0046733F"/>
    <w:pPr>
      <w:spacing w:before="100" w:beforeAutospacing="1" w:after="100" w:afterAutospacing="1"/>
    </w:pPr>
    <w:rPr>
      <w:rFonts w:ascii="Times New Roman" w:eastAsia="Times New Roman" w:hAnsi="Times New Roman"/>
      <w:lang w:eastAsia="cs-CZ"/>
    </w:rPr>
  </w:style>
  <w:style w:type="paragraph" w:styleId="Normlnweb">
    <w:name w:val="Normal (Web)"/>
    <w:basedOn w:val="Normln"/>
    <w:uiPriority w:val="99"/>
    <w:semiHidden/>
    <w:unhideWhenUsed/>
    <w:rsid w:val="002A230B"/>
    <w:pPr>
      <w:spacing w:before="100" w:beforeAutospacing="1" w:after="100" w:afterAutospacing="1"/>
    </w:pPr>
    <w:rPr>
      <w:rFonts w:ascii="Times New Roman" w:eastAsia="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6796">
      <w:bodyDiv w:val="1"/>
      <w:marLeft w:val="0"/>
      <w:marRight w:val="0"/>
      <w:marTop w:val="0"/>
      <w:marBottom w:val="0"/>
      <w:divBdr>
        <w:top w:val="none" w:sz="0" w:space="0" w:color="auto"/>
        <w:left w:val="none" w:sz="0" w:space="0" w:color="auto"/>
        <w:bottom w:val="none" w:sz="0" w:space="0" w:color="auto"/>
        <w:right w:val="none" w:sz="0" w:space="0" w:color="auto"/>
      </w:divBdr>
    </w:div>
    <w:div w:id="703139919">
      <w:bodyDiv w:val="1"/>
      <w:marLeft w:val="0"/>
      <w:marRight w:val="0"/>
      <w:marTop w:val="0"/>
      <w:marBottom w:val="0"/>
      <w:divBdr>
        <w:top w:val="none" w:sz="0" w:space="0" w:color="auto"/>
        <w:left w:val="none" w:sz="0" w:space="0" w:color="auto"/>
        <w:bottom w:val="none" w:sz="0" w:space="0" w:color="auto"/>
        <w:right w:val="none" w:sz="0" w:space="0" w:color="auto"/>
      </w:divBdr>
    </w:div>
    <w:div w:id="941181547">
      <w:bodyDiv w:val="1"/>
      <w:marLeft w:val="0"/>
      <w:marRight w:val="0"/>
      <w:marTop w:val="0"/>
      <w:marBottom w:val="0"/>
      <w:divBdr>
        <w:top w:val="none" w:sz="0" w:space="0" w:color="auto"/>
        <w:left w:val="none" w:sz="0" w:space="0" w:color="auto"/>
        <w:bottom w:val="none" w:sz="0" w:space="0" w:color="auto"/>
        <w:right w:val="none" w:sz="0" w:space="0" w:color="auto"/>
      </w:divBdr>
    </w:div>
    <w:div w:id="1633974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krumlo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stivalkruml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estivalkruml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F2FE-D189-4E09-AC63-13149947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2</Pages>
  <Words>501</Words>
  <Characters>2958</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Lucie Herberová</cp:lastModifiedBy>
  <cp:revision>17</cp:revision>
  <cp:lastPrinted>2020-01-16T12:38:00Z</cp:lastPrinted>
  <dcterms:created xsi:type="dcterms:W3CDTF">2021-08-29T10:07:00Z</dcterms:created>
  <dcterms:modified xsi:type="dcterms:W3CDTF">2021-09-10T10:27:00Z</dcterms:modified>
</cp:coreProperties>
</file>